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89062A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914287" w:rsidRPr="00EC538B">
          <w:rPr>
            <w:rStyle w:val="a9"/>
          </w:rPr>
          <w:t xml:space="preserve"> Публичное акционерное общество "Саратовский нефтеперерабатывающий завод" </w:t>
        </w:r>
      </w:fldSimple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62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7"/>
        <w:gridCol w:w="3454"/>
        <w:gridCol w:w="3149"/>
        <w:gridCol w:w="2268"/>
        <w:gridCol w:w="2446"/>
        <w:gridCol w:w="1309"/>
      </w:tblGrid>
      <w:tr w:rsidR="00DB70BA" w:rsidRPr="00AF49A3" w:rsidTr="00955269">
        <w:trPr>
          <w:tblHeader/>
          <w:jc w:val="center"/>
        </w:trPr>
        <w:tc>
          <w:tcPr>
            <w:tcW w:w="2997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45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31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2268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244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</w:t>
            </w:r>
            <w:r w:rsidRPr="00063DF1">
              <w:t>е</w:t>
            </w:r>
            <w:r w:rsidRPr="00063DF1">
              <w:t>ления, привлекаемые для выполнения</w:t>
            </w:r>
          </w:p>
        </w:tc>
        <w:tc>
          <w:tcPr>
            <w:tcW w:w="130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955269">
        <w:trPr>
          <w:jc w:val="center"/>
        </w:trPr>
        <w:tc>
          <w:tcPr>
            <w:tcW w:w="299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45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31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2268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244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0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D36B4A" w:rsidRPr="00AF49A3" w:rsidTr="00955269">
        <w:trPr>
          <w:jc w:val="center"/>
        </w:trPr>
        <w:tc>
          <w:tcPr>
            <w:tcW w:w="2997" w:type="dxa"/>
            <w:vMerge w:val="restart"/>
          </w:tcPr>
          <w:p w:rsidR="00914287" w:rsidRPr="00F06873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01.01.01 </w:t>
            </w:r>
          </w:p>
          <w:p w:rsidR="00914287" w:rsidRDefault="00914287" w:rsidP="00914287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производства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01.01.03 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01.01.12 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ства (по первичной переработке нефти)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01.01.13 </w:t>
            </w:r>
          </w:p>
          <w:p w:rsidR="00914287" w:rsidRDefault="00914287" w:rsidP="00914287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ства (по подготовке нефти, прои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 xml:space="preserve">водству серы и </w:t>
            </w:r>
            <w:proofErr w:type="spellStart"/>
            <w:r>
              <w:rPr>
                <w:sz w:val="18"/>
                <w:szCs w:val="18"/>
              </w:rPr>
              <w:t>нефтебитума</w:t>
            </w:r>
            <w:proofErr w:type="spellEnd"/>
            <w:r>
              <w:rPr>
                <w:sz w:val="18"/>
                <w:szCs w:val="18"/>
              </w:rPr>
              <w:t>)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01.02.01 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установки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01.02.02 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установки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01.02.03 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установки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(01.02.04А)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01.02.06 </w:t>
            </w:r>
          </w:p>
          <w:p w:rsidR="00914287" w:rsidRDefault="00914287" w:rsidP="00914287">
            <w:pPr>
              <w:pStyle w:val="aa"/>
              <w:rPr>
                <w:i/>
                <w:szCs w:val="22"/>
              </w:rPr>
            </w:pPr>
            <w:r>
              <w:rPr>
                <w:sz w:val="18"/>
                <w:szCs w:val="18"/>
              </w:rPr>
              <w:t>Механик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01.02.07 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 (старший)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01.02.08 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 (старший)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(01.02.09А)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(01.02.09А)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(01.02.09А)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(01.02.09А)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(01.02.09А)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(01.02.15А)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(01.02.15А)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(01.02.18А)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01.02.20 </w:t>
            </w:r>
          </w:p>
          <w:p w:rsidR="00914287" w:rsidRDefault="00914287" w:rsidP="00914287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смены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(01.02.21А) </w:t>
            </w:r>
          </w:p>
          <w:p w:rsidR="00914287" w:rsidRDefault="00914287" w:rsidP="00914287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смены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01.03.01 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установки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01.03.02 </w:t>
            </w:r>
          </w:p>
          <w:p w:rsidR="00914287" w:rsidRDefault="00914287" w:rsidP="00914287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01.03.03 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 (старший)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(01.03.04А) </w:t>
            </w:r>
          </w:p>
          <w:p w:rsidR="00914287" w:rsidRDefault="00914287" w:rsidP="00914287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01.04.01 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установки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01.04.02 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01.04.03 </w:t>
            </w:r>
          </w:p>
          <w:p w:rsidR="00914287" w:rsidRDefault="00914287" w:rsidP="00914287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01.04.04 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 (старший)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(01.04.06А)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(01.04.06А)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(01.04.06А) </w:t>
            </w:r>
          </w:p>
          <w:p w:rsidR="00914287" w:rsidRDefault="00914287" w:rsidP="00914287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Такелажник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(01.04.10А) </w:t>
            </w:r>
          </w:p>
          <w:p w:rsidR="00914287" w:rsidRDefault="00914287" w:rsidP="00914287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Такелажник</w:t>
            </w:r>
          </w:p>
          <w:p w:rsidR="009E73F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01.05.01 </w:t>
            </w:r>
          </w:p>
          <w:p w:rsidR="009E73FC" w:rsidRPr="0031439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установки</w:t>
            </w:r>
          </w:p>
          <w:p w:rsidR="009E73F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01.05.02 </w:t>
            </w:r>
          </w:p>
          <w:p w:rsidR="009E73FC" w:rsidRDefault="009E73FC" w:rsidP="009E73FC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</w:t>
            </w:r>
          </w:p>
          <w:p w:rsidR="009E73F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01.05.03 </w:t>
            </w:r>
          </w:p>
          <w:p w:rsidR="009E73FC" w:rsidRPr="0031439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 (старший)</w:t>
            </w:r>
          </w:p>
          <w:p w:rsidR="009E73F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9E73FC" w:rsidRPr="0031439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E73F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(01.05.04А) </w:t>
            </w:r>
          </w:p>
          <w:p w:rsidR="009E73FC" w:rsidRPr="0031439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E73F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(01.05.04А) </w:t>
            </w:r>
          </w:p>
          <w:p w:rsidR="009E73FC" w:rsidRPr="0031439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E73F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(01.05.04А) </w:t>
            </w:r>
          </w:p>
          <w:p w:rsidR="009E73FC" w:rsidRDefault="009E73FC" w:rsidP="009E73FC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E73F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01.05.08 </w:t>
            </w:r>
          </w:p>
          <w:p w:rsidR="009E73FC" w:rsidRPr="0031439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(старший)</w:t>
            </w:r>
          </w:p>
          <w:p w:rsidR="009E73F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01.05.09 </w:t>
            </w:r>
          </w:p>
          <w:p w:rsidR="009E73FC" w:rsidRDefault="009E73FC" w:rsidP="009E73FC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9E73F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01.06.01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9E73FC" w:rsidRPr="0031439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технологич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ских установок (установка ЭЛОУ-АВТ-6)</w:t>
            </w:r>
          </w:p>
          <w:p w:rsidR="009E73F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01.06.02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(01.06.01А) </w:t>
            </w:r>
          </w:p>
          <w:p w:rsidR="009E73FC" w:rsidRDefault="009E73FC" w:rsidP="009E73FC">
            <w:pPr>
              <w:pStyle w:val="aa"/>
              <w:rPr>
                <w:i/>
                <w:szCs w:val="22"/>
              </w:rPr>
            </w:pPr>
            <w:r>
              <w:rPr>
                <w:sz w:val="18"/>
                <w:szCs w:val="18"/>
              </w:rPr>
              <w:t>Слесарь по ремонту технологич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lastRenderedPageBreak/>
              <w:t>ских установок (установка ЭЛОУ-АВТ-6)</w:t>
            </w:r>
          </w:p>
          <w:p w:rsidR="00D36B4A" w:rsidRDefault="00D36B4A" w:rsidP="0089062A">
            <w:pPr>
              <w:pStyle w:val="aa"/>
              <w:rPr>
                <w:i/>
                <w:szCs w:val="22"/>
              </w:rPr>
            </w:pPr>
            <w:r w:rsidRPr="00CC4939">
              <w:rPr>
                <w:i/>
                <w:szCs w:val="22"/>
              </w:rPr>
              <w:t>Производственный шум</w:t>
            </w:r>
          </w:p>
          <w:p w:rsidR="00D36B4A" w:rsidRPr="0089062A" w:rsidRDefault="00D36B4A" w:rsidP="0089062A">
            <w:pPr>
              <w:pStyle w:val="aa"/>
            </w:pPr>
          </w:p>
        </w:tc>
        <w:tc>
          <w:tcPr>
            <w:tcW w:w="3454" w:type="dxa"/>
          </w:tcPr>
          <w:p w:rsidR="00D36B4A" w:rsidRPr="003970E9" w:rsidRDefault="00D36B4A" w:rsidP="00E656D7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lastRenderedPageBreak/>
              <w:t xml:space="preserve">Своевременный ремонт и </w:t>
            </w:r>
          </w:p>
          <w:p w:rsidR="00D36B4A" w:rsidRDefault="00D36B4A" w:rsidP="00E656D7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D36B4A" w:rsidRPr="003970E9" w:rsidRDefault="00D36B4A" w:rsidP="00847AD6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3149" w:type="dxa"/>
          </w:tcPr>
          <w:p w:rsidR="00D36B4A" w:rsidRPr="003970E9" w:rsidRDefault="00955269" w:rsidP="00847AD6">
            <w:pPr>
              <w:pStyle w:val="aa"/>
              <w:rPr>
                <w:szCs w:val="22"/>
              </w:rPr>
            </w:pPr>
            <w:r>
              <w:rPr>
                <w:color w:val="000000"/>
              </w:rPr>
              <w:t>Профилактика профзаболеваний. Снижение травматизма.</w:t>
            </w:r>
          </w:p>
        </w:tc>
        <w:tc>
          <w:tcPr>
            <w:tcW w:w="2268" w:type="dxa"/>
          </w:tcPr>
          <w:p w:rsidR="00955269" w:rsidRDefault="00D36B4A" w:rsidP="00E656D7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</w:t>
            </w:r>
            <w:proofErr w:type="gramStart"/>
            <w:r w:rsidRPr="003970E9">
              <w:rPr>
                <w:szCs w:val="22"/>
              </w:rPr>
              <w:t>с</w:t>
            </w:r>
            <w:proofErr w:type="gramEnd"/>
            <w:r w:rsidRPr="003970E9">
              <w:rPr>
                <w:szCs w:val="22"/>
              </w:rPr>
              <w:t xml:space="preserve"> </w:t>
            </w:r>
          </w:p>
          <w:p w:rsidR="00D36B4A" w:rsidRPr="003970E9" w:rsidRDefault="00D36B4A" w:rsidP="00E656D7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графиком ППР</w:t>
            </w:r>
          </w:p>
          <w:p w:rsidR="00D36B4A" w:rsidRPr="003970E9" w:rsidRDefault="00D36B4A" w:rsidP="00E656D7">
            <w:pPr>
              <w:pStyle w:val="aa"/>
              <w:rPr>
                <w:szCs w:val="22"/>
              </w:rPr>
            </w:pPr>
          </w:p>
        </w:tc>
        <w:tc>
          <w:tcPr>
            <w:tcW w:w="2446" w:type="dxa"/>
            <w:vAlign w:val="center"/>
          </w:tcPr>
          <w:p w:rsidR="00D36B4A" w:rsidRPr="00063DF1" w:rsidRDefault="00364A44" w:rsidP="00DB70BA">
            <w:pPr>
              <w:pStyle w:val="aa"/>
            </w:pPr>
            <w:r w:rsidRPr="00364A44">
              <w:t>Производство № 1 пе</w:t>
            </w:r>
            <w:r w:rsidRPr="00364A44">
              <w:t>р</w:t>
            </w:r>
            <w:r>
              <w:t>вичной перера</w:t>
            </w:r>
            <w:r w:rsidRPr="00364A44">
              <w:t>ботки се</w:t>
            </w:r>
            <w:r w:rsidRPr="00364A44">
              <w:t>р</w:t>
            </w:r>
            <w:r w:rsidRPr="00364A44">
              <w:t>нистой нефти и прои</w:t>
            </w:r>
            <w:r>
              <w:t>з</w:t>
            </w:r>
            <w:r>
              <w:t>водст</w:t>
            </w:r>
            <w:r w:rsidRPr="00364A44">
              <w:t xml:space="preserve">ва </w:t>
            </w:r>
            <w:proofErr w:type="spellStart"/>
            <w:r w:rsidRPr="00364A44">
              <w:t>нефтебитума</w:t>
            </w:r>
            <w:proofErr w:type="spellEnd"/>
          </w:p>
        </w:tc>
        <w:tc>
          <w:tcPr>
            <w:tcW w:w="1309" w:type="dxa"/>
            <w:vAlign w:val="center"/>
          </w:tcPr>
          <w:p w:rsidR="00D36B4A" w:rsidRPr="00063DF1" w:rsidRDefault="00D36B4A" w:rsidP="00DB70BA">
            <w:pPr>
              <w:pStyle w:val="aa"/>
            </w:pPr>
          </w:p>
        </w:tc>
      </w:tr>
      <w:tr w:rsidR="00D36B4A" w:rsidRPr="00AF49A3" w:rsidTr="00955269">
        <w:trPr>
          <w:jc w:val="center"/>
        </w:trPr>
        <w:tc>
          <w:tcPr>
            <w:tcW w:w="2997" w:type="dxa"/>
            <w:vMerge/>
          </w:tcPr>
          <w:p w:rsidR="00D36B4A" w:rsidRPr="00CC4939" w:rsidRDefault="00D36B4A" w:rsidP="0089062A">
            <w:pPr>
              <w:pStyle w:val="aa"/>
              <w:rPr>
                <w:i/>
                <w:szCs w:val="22"/>
              </w:rPr>
            </w:pPr>
          </w:p>
        </w:tc>
        <w:tc>
          <w:tcPr>
            <w:tcW w:w="3454" w:type="dxa"/>
          </w:tcPr>
          <w:p w:rsidR="00D36B4A" w:rsidRPr="003970E9" w:rsidRDefault="00D36B4A" w:rsidP="00847AD6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3149" w:type="dxa"/>
          </w:tcPr>
          <w:p w:rsidR="00D36B4A" w:rsidRPr="003970E9" w:rsidRDefault="00955269" w:rsidP="00E656D7">
            <w:pPr>
              <w:pStyle w:val="aa"/>
              <w:rPr>
                <w:szCs w:val="22"/>
              </w:rPr>
            </w:pPr>
            <w:r>
              <w:rPr>
                <w:color w:val="000000"/>
              </w:rPr>
              <w:t>Профилактика профзаболеваний. Снижение травматизма.</w:t>
            </w:r>
          </w:p>
        </w:tc>
        <w:tc>
          <w:tcPr>
            <w:tcW w:w="2268" w:type="dxa"/>
          </w:tcPr>
          <w:p w:rsidR="00955269" w:rsidRDefault="00D36B4A" w:rsidP="00847AD6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</w:t>
            </w:r>
            <w:proofErr w:type="gramStart"/>
            <w:r w:rsidRPr="003970E9">
              <w:rPr>
                <w:szCs w:val="22"/>
              </w:rPr>
              <w:t>с</w:t>
            </w:r>
            <w:proofErr w:type="gramEnd"/>
            <w:r w:rsidRPr="003970E9">
              <w:rPr>
                <w:szCs w:val="22"/>
              </w:rPr>
              <w:t xml:space="preserve"> </w:t>
            </w:r>
          </w:p>
          <w:p w:rsidR="00D36B4A" w:rsidRPr="003970E9" w:rsidRDefault="00D36B4A" w:rsidP="00847AD6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программой </w:t>
            </w:r>
          </w:p>
          <w:p w:rsidR="00D36B4A" w:rsidRPr="003970E9" w:rsidRDefault="00D36B4A" w:rsidP="00847AD6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2446" w:type="dxa"/>
            <w:vAlign w:val="center"/>
          </w:tcPr>
          <w:p w:rsidR="00D36B4A" w:rsidRPr="00063DF1" w:rsidRDefault="00364A44" w:rsidP="00DB70BA">
            <w:pPr>
              <w:pStyle w:val="aa"/>
            </w:pPr>
            <w:r w:rsidRPr="00364A44">
              <w:t>Производство № 1 пе</w:t>
            </w:r>
            <w:r w:rsidRPr="00364A44">
              <w:t>р</w:t>
            </w:r>
            <w:r>
              <w:t>вичной перера</w:t>
            </w:r>
            <w:r w:rsidRPr="00364A44">
              <w:t>ботки се</w:t>
            </w:r>
            <w:r w:rsidRPr="00364A44">
              <w:t>р</w:t>
            </w:r>
            <w:r w:rsidRPr="00364A44">
              <w:t>нистой нефти и прои</w:t>
            </w:r>
            <w:r>
              <w:t>з</w:t>
            </w:r>
            <w:r>
              <w:t>водст</w:t>
            </w:r>
            <w:r w:rsidRPr="00364A44">
              <w:t xml:space="preserve">ва </w:t>
            </w:r>
            <w:proofErr w:type="spellStart"/>
            <w:r w:rsidRPr="00364A44">
              <w:t>нефтебитума</w:t>
            </w:r>
            <w:proofErr w:type="spellEnd"/>
          </w:p>
        </w:tc>
        <w:tc>
          <w:tcPr>
            <w:tcW w:w="1309" w:type="dxa"/>
            <w:vAlign w:val="center"/>
          </w:tcPr>
          <w:p w:rsidR="00D36B4A" w:rsidRPr="00063DF1" w:rsidRDefault="00D36B4A" w:rsidP="00DB70BA">
            <w:pPr>
              <w:pStyle w:val="aa"/>
            </w:pPr>
          </w:p>
        </w:tc>
      </w:tr>
      <w:tr w:rsidR="00D36B4A" w:rsidRPr="00AF49A3" w:rsidTr="00955269">
        <w:trPr>
          <w:jc w:val="center"/>
        </w:trPr>
        <w:tc>
          <w:tcPr>
            <w:tcW w:w="2997" w:type="dxa"/>
            <w:vMerge/>
          </w:tcPr>
          <w:p w:rsidR="00D36B4A" w:rsidRPr="00CC4939" w:rsidRDefault="00D36B4A" w:rsidP="0089062A">
            <w:pPr>
              <w:pStyle w:val="aa"/>
              <w:rPr>
                <w:i/>
                <w:szCs w:val="22"/>
              </w:rPr>
            </w:pPr>
          </w:p>
        </w:tc>
        <w:tc>
          <w:tcPr>
            <w:tcW w:w="3454" w:type="dxa"/>
          </w:tcPr>
          <w:p w:rsidR="00D36B4A" w:rsidRPr="003970E9" w:rsidRDefault="00D36B4A" w:rsidP="00847AD6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</w:t>
            </w:r>
            <w:r w:rsidRPr="00400C2B">
              <w:t>у</w:t>
            </w:r>
            <w:r w:rsidRPr="00400C2B">
              <w:t>альной защиты</w:t>
            </w:r>
            <w:r w:rsidR="00320594">
              <w:t xml:space="preserve"> в соответствии с т</w:t>
            </w:r>
            <w:r w:rsidR="00320594">
              <w:t>и</w:t>
            </w:r>
            <w:r w:rsidR="00320594">
              <w:t>повыми отраслевыми нормами и у</w:t>
            </w:r>
            <w:r w:rsidR="00320594">
              <w:t>с</w:t>
            </w:r>
            <w:r w:rsidR="00320594">
              <w:t>ловиями труда</w:t>
            </w:r>
            <w:r w:rsidR="00D62FBF">
              <w:t>.</w:t>
            </w:r>
          </w:p>
        </w:tc>
        <w:tc>
          <w:tcPr>
            <w:tcW w:w="3149" w:type="dxa"/>
          </w:tcPr>
          <w:p w:rsidR="00D36B4A" w:rsidRPr="003970E9" w:rsidRDefault="00955269" w:rsidP="00E656D7">
            <w:pPr>
              <w:pStyle w:val="aa"/>
              <w:rPr>
                <w:szCs w:val="22"/>
              </w:rPr>
            </w:pPr>
            <w:r>
              <w:rPr>
                <w:color w:val="000000"/>
              </w:rPr>
              <w:t>Профилактика профзаболеваний. Снижение травматизма.</w:t>
            </w:r>
          </w:p>
        </w:tc>
        <w:tc>
          <w:tcPr>
            <w:tcW w:w="2268" w:type="dxa"/>
          </w:tcPr>
          <w:p w:rsidR="00955269" w:rsidRDefault="00D36B4A" w:rsidP="00E656D7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 xml:space="preserve">В соответствии </w:t>
            </w:r>
            <w:proofErr w:type="gramStart"/>
            <w:r>
              <w:rPr>
                <w:szCs w:val="22"/>
              </w:rPr>
              <w:t>с</w:t>
            </w:r>
            <w:proofErr w:type="gramEnd"/>
            <w:r>
              <w:rPr>
                <w:szCs w:val="22"/>
              </w:rPr>
              <w:t xml:space="preserve"> </w:t>
            </w:r>
          </w:p>
          <w:p w:rsidR="00955269" w:rsidRDefault="00D36B4A" w:rsidP="00E656D7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 xml:space="preserve">Типовыми </w:t>
            </w:r>
          </w:p>
          <w:p w:rsidR="00D36B4A" w:rsidRPr="003970E9" w:rsidRDefault="00D36B4A" w:rsidP="00E656D7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 xml:space="preserve">отраслевыми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2446" w:type="dxa"/>
            <w:vAlign w:val="center"/>
          </w:tcPr>
          <w:p w:rsidR="00D36B4A" w:rsidRPr="00063DF1" w:rsidRDefault="00364A44" w:rsidP="00DB70BA">
            <w:pPr>
              <w:pStyle w:val="aa"/>
            </w:pPr>
            <w:r w:rsidRPr="00364A44">
              <w:t>Производство № 1 пе</w:t>
            </w:r>
            <w:r w:rsidRPr="00364A44">
              <w:t>р</w:t>
            </w:r>
            <w:r>
              <w:t>вичной перера</w:t>
            </w:r>
            <w:r w:rsidRPr="00364A44">
              <w:t>ботки се</w:t>
            </w:r>
            <w:r w:rsidRPr="00364A44">
              <w:t>р</w:t>
            </w:r>
            <w:r w:rsidRPr="00364A44">
              <w:t>нистой нефти и прои</w:t>
            </w:r>
            <w:r>
              <w:t>з</w:t>
            </w:r>
            <w:r>
              <w:t>водст</w:t>
            </w:r>
            <w:r w:rsidRPr="00364A44">
              <w:t xml:space="preserve">ва </w:t>
            </w:r>
            <w:proofErr w:type="spellStart"/>
            <w:r w:rsidRPr="00364A44">
              <w:t>нефтебитума</w:t>
            </w:r>
            <w:proofErr w:type="spellEnd"/>
          </w:p>
        </w:tc>
        <w:tc>
          <w:tcPr>
            <w:tcW w:w="1309" w:type="dxa"/>
            <w:vAlign w:val="center"/>
          </w:tcPr>
          <w:p w:rsidR="00D36B4A" w:rsidRPr="00063DF1" w:rsidRDefault="00D36B4A" w:rsidP="00DB70BA">
            <w:pPr>
              <w:pStyle w:val="aa"/>
            </w:pPr>
          </w:p>
        </w:tc>
      </w:tr>
      <w:tr w:rsidR="00955269" w:rsidRPr="00AF49A3" w:rsidTr="00955269">
        <w:trPr>
          <w:jc w:val="center"/>
        </w:trPr>
        <w:tc>
          <w:tcPr>
            <w:tcW w:w="2997" w:type="dxa"/>
            <w:vMerge/>
          </w:tcPr>
          <w:p w:rsidR="00955269" w:rsidRPr="00CC4939" w:rsidRDefault="00955269" w:rsidP="0089062A">
            <w:pPr>
              <w:pStyle w:val="aa"/>
              <w:rPr>
                <w:i/>
                <w:szCs w:val="22"/>
              </w:rPr>
            </w:pPr>
          </w:p>
        </w:tc>
        <w:tc>
          <w:tcPr>
            <w:tcW w:w="3454" w:type="dxa"/>
          </w:tcPr>
          <w:p w:rsidR="00955269" w:rsidRDefault="00955269" w:rsidP="00847AD6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>Контроль за состоянием и примен</w:t>
            </w:r>
            <w:r w:rsidRPr="003970E9">
              <w:rPr>
                <w:szCs w:val="22"/>
              </w:rPr>
              <w:t>е</w:t>
            </w:r>
            <w:r w:rsidRPr="003970E9">
              <w:rPr>
                <w:szCs w:val="22"/>
              </w:rPr>
              <w:t xml:space="preserve">нием работниками </w:t>
            </w:r>
            <w:r>
              <w:rPr>
                <w:szCs w:val="22"/>
              </w:rPr>
              <w:t>сертифицирова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 xml:space="preserve">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3149" w:type="dxa"/>
          </w:tcPr>
          <w:p w:rsidR="00955269" w:rsidRPr="00955269" w:rsidRDefault="00955269" w:rsidP="00955269">
            <w:pPr>
              <w:jc w:val="center"/>
              <w:rPr>
                <w:color w:val="000000"/>
                <w:sz w:val="20"/>
              </w:rPr>
            </w:pPr>
            <w:r w:rsidRPr="00955269">
              <w:rPr>
                <w:color w:val="000000"/>
                <w:sz w:val="20"/>
              </w:rPr>
              <w:t>Профилактика профзаболеваний. Снижение травматизма.</w:t>
            </w:r>
          </w:p>
        </w:tc>
        <w:tc>
          <w:tcPr>
            <w:tcW w:w="2268" w:type="dxa"/>
          </w:tcPr>
          <w:p w:rsidR="00955269" w:rsidRPr="003970E9" w:rsidRDefault="00955269" w:rsidP="00E656D7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2446" w:type="dxa"/>
            <w:vAlign w:val="center"/>
          </w:tcPr>
          <w:p w:rsidR="00955269" w:rsidRPr="00063DF1" w:rsidRDefault="00364A44" w:rsidP="00DB70BA">
            <w:pPr>
              <w:pStyle w:val="aa"/>
            </w:pPr>
            <w:r w:rsidRPr="00364A44">
              <w:t>Производство № 1 пе</w:t>
            </w:r>
            <w:r w:rsidRPr="00364A44">
              <w:t>р</w:t>
            </w:r>
            <w:r>
              <w:t>вичной перера</w:t>
            </w:r>
            <w:r w:rsidRPr="00364A44">
              <w:t>ботки се</w:t>
            </w:r>
            <w:r w:rsidRPr="00364A44">
              <w:t>р</w:t>
            </w:r>
            <w:r w:rsidRPr="00364A44">
              <w:t>нистой нефти и прои</w:t>
            </w:r>
            <w:r>
              <w:t>з</w:t>
            </w:r>
            <w:r>
              <w:t>водст</w:t>
            </w:r>
            <w:r w:rsidRPr="00364A44">
              <w:t xml:space="preserve">ва </w:t>
            </w:r>
            <w:proofErr w:type="spellStart"/>
            <w:r w:rsidRPr="00364A44">
              <w:t>нефтебитума</w:t>
            </w:r>
            <w:proofErr w:type="spellEnd"/>
          </w:p>
        </w:tc>
        <w:tc>
          <w:tcPr>
            <w:tcW w:w="1309" w:type="dxa"/>
            <w:vAlign w:val="center"/>
          </w:tcPr>
          <w:p w:rsidR="00955269" w:rsidRPr="00063DF1" w:rsidRDefault="00955269" w:rsidP="00DB70BA">
            <w:pPr>
              <w:pStyle w:val="aa"/>
            </w:pPr>
          </w:p>
        </w:tc>
      </w:tr>
      <w:tr w:rsidR="00955269" w:rsidRPr="00AF49A3" w:rsidTr="00955269">
        <w:trPr>
          <w:trHeight w:val="929"/>
          <w:jc w:val="center"/>
        </w:trPr>
        <w:tc>
          <w:tcPr>
            <w:tcW w:w="2997" w:type="dxa"/>
          </w:tcPr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bookmarkStart w:id="1" w:name="_GoBack" w:colFirst="1" w:colLast="3"/>
            <w:r>
              <w:rPr>
                <w:sz w:val="18"/>
                <w:szCs w:val="18"/>
              </w:rPr>
              <w:lastRenderedPageBreak/>
              <w:t>01.02.07 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 (старший)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01.02.08 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 (старший)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(01.02.09А)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(01.02.09А)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(01.02.09А)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(01.02.09А)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(01.02.09А)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(01.02.15А)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(01.02.15А)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(01.02.18А)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01.02.20 </w:t>
            </w:r>
          </w:p>
          <w:p w:rsidR="00914287" w:rsidRDefault="00914287" w:rsidP="00914287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01.03.03 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вок (старший)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(01.03.04А) </w:t>
            </w:r>
          </w:p>
          <w:p w:rsidR="00914287" w:rsidRDefault="00914287" w:rsidP="00914287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01.04.04 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 (старший)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(01.04.06А)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(01.04.06А)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(01.04.06А) </w:t>
            </w:r>
          </w:p>
          <w:p w:rsidR="00914287" w:rsidRDefault="00914287" w:rsidP="00914287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Такелажник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(01.04.10А) </w:t>
            </w:r>
          </w:p>
          <w:p w:rsidR="00914287" w:rsidRDefault="00914287" w:rsidP="00914287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Такелажник</w:t>
            </w:r>
          </w:p>
          <w:p w:rsidR="009E73F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01.05.03 </w:t>
            </w:r>
          </w:p>
          <w:p w:rsidR="009E73FC" w:rsidRPr="0031439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 (старший)</w:t>
            </w:r>
          </w:p>
          <w:p w:rsidR="009E73F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9E73FC" w:rsidRPr="0031439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E73F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(01.05.04А) </w:t>
            </w:r>
          </w:p>
          <w:p w:rsidR="009E73FC" w:rsidRPr="0031439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E73F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(01.05.04А) </w:t>
            </w:r>
          </w:p>
          <w:p w:rsidR="009E73FC" w:rsidRPr="0031439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E73F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(01.05.04А) </w:t>
            </w:r>
          </w:p>
          <w:p w:rsidR="00914287" w:rsidRDefault="009E73FC" w:rsidP="009E73FC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E73F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01.05.08 </w:t>
            </w:r>
          </w:p>
          <w:p w:rsidR="009E73FC" w:rsidRPr="0031439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 (старший)</w:t>
            </w:r>
          </w:p>
          <w:p w:rsidR="009E73F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01.05.09 </w:t>
            </w:r>
          </w:p>
          <w:p w:rsidR="009E73FC" w:rsidRDefault="009E73FC" w:rsidP="009E73FC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товарный</w:t>
            </w:r>
          </w:p>
          <w:p w:rsidR="009E73F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01.06.01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9E73FC" w:rsidRPr="0031439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технологич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ских установок (установка ЭЛОУ-</w:t>
            </w:r>
            <w:r>
              <w:rPr>
                <w:sz w:val="18"/>
                <w:szCs w:val="18"/>
              </w:rPr>
              <w:lastRenderedPageBreak/>
              <w:t>АВТ-6)</w:t>
            </w:r>
          </w:p>
          <w:p w:rsidR="009E73F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01.06.02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(01.06.01А) </w:t>
            </w:r>
          </w:p>
          <w:p w:rsidR="009E73FC" w:rsidRDefault="009E73FC" w:rsidP="009E73FC">
            <w:pPr>
              <w:pStyle w:val="aa"/>
              <w:rPr>
                <w:i/>
                <w:szCs w:val="22"/>
              </w:rPr>
            </w:pPr>
            <w:r>
              <w:rPr>
                <w:sz w:val="18"/>
                <w:szCs w:val="18"/>
              </w:rPr>
              <w:t>Слесарь по ремонту технологич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ских установок (установка ЭЛОУ-АВТ-6)</w:t>
            </w:r>
          </w:p>
          <w:p w:rsidR="00955269" w:rsidRDefault="00955269" w:rsidP="0089062A">
            <w:pPr>
              <w:pStyle w:val="aa"/>
            </w:pPr>
            <w:r w:rsidRPr="00947FE9">
              <w:rPr>
                <w:i/>
                <w:szCs w:val="22"/>
              </w:rPr>
              <w:t>Тяжесть трудового процесса</w:t>
            </w:r>
          </w:p>
        </w:tc>
        <w:tc>
          <w:tcPr>
            <w:tcW w:w="3454" w:type="dxa"/>
          </w:tcPr>
          <w:p w:rsidR="00955269" w:rsidRDefault="00955269" w:rsidP="00955269">
            <w:pPr>
              <w:pStyle w:val="aa"/>
            </w:pPr>
            <w:r>
              <w:rPr>
                <w:szCs w:val="22"/>
              </w:rPr>
              <w:lastRenderedPageBreak/>
              <w:t>Соблюдение 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</w:t>
            </w:r>
            <w:r w:rsidRPr="00D36B4A">
              <w:rPr>
                <w:szCs w:val="22"/>
              </w:rPr>
              <w:t>е</w:t>
            </w:r>
            <w:r w:rsidRPr="00D36B4A">
              <w:rPr>
                <w:szCs w:val="22"/>
              </w:rPr>
              <w:t>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  <w:r>
              <w:rPr>
                <w:szCs w:val="22"/>
              </w:rPr>
              <w:t>,</w:t>
            </w:r>
            <w:r w:rsidRPr="00D36B4A">
              <w:t xml:space="preserve"> </w:t>
            </w:r>
            <w:r>
              <w:t>ч</w:t>
            </w:r>
            <w:r w:rsidRPr="00D36B4A">
              <w:t>ередова</w:t>
            </w:r>
            <w:r>
              <w:t xml:space="preserve">ния </w:t>
            </w:r>
            <w:r w:rsidRPr="00D36B4A">
              <w:t>работ разной сложности и интенсивности</w:t>
            </w:r>
          </w:p>
        </w:tc>
        <w:tc>
          <w:tcPr>
            <w:tcW w:w="3149" w:type="dxa"/>
          </w:tcPr>
          <w:p w:rsidR="00955269" w:rsidRDefault="00955269" w:rsidP="00955269">
            <w:pPr>
              <w:jc w:val="center"/>
            </w:pPr>
            <w:r w:rsidRPr="00866085">
              <w:rPr>
                <w:color w:val="000000"/>
                <w:sz w:val="20"/>
              </w:rPr>
              <w:t>Профилактика профзаболеваний. Снижение травматизма</w:t>
            </w:r>
          </w:p>
        </w:tc>
        <w:tc>
          <w:tcPr>
            <w:tcW w:w="2268" w:type="dxa"/>
          </w:tcPr>
          <w:p w:rsidR="00955269" w:rsidRDefault="00955269" w:rsidP="00955269">
            <w:pPr>
              <w:pStyle w:val="aa"/>
            </w:pPr>
            <w:r w:rsidRPr="00400C2B">
              <w:t xml:space="preserve">В соответствии </w:t>
            </w:r>
            <w:proofErr w:type="gramStart"/>
            <w:r w:rsidRPr="00400C2B">
              <w:t>с</w:t>
            </w:r>
            <w:proofErr w:type="gramEnd"/>
            <w:r w:rsidRPr="00400C2B">
              <w:t xml:space="preserve"> </w:t>
            </w:r>
          </w:p>
          <w:p w:rsidR="00955269" w:rsidRPr="00400C2B" w:rsidRDefault="00955269" w:rsidP="00955269">
            <w:pPr>
              <w:pStyle w:val="aa"/>
            </w:pPr>
            <w:r w:rsidRPr="00400C2B">
              <w:t>правилами внутреннего трудового распорядка</w:t>
            </w:r>
          </w:p>
        </w:tc>
        <w:tc>
          <w:tcPr>
            <w:tcW w:w="2446" w:type="dxa"/>
            <w:vAlign w:val="center"/>
          </w:tcPr>
          <w:p w:rsidR="00955269" w:rsidRPr="00063DF1" w:rsidRDefault="00364A44" w:rsidP="00955269">
            <w:pPr>
              <w:pStyle w:val="aa"/>
            </w:pPr>
            <w:r w:rsidRPr="00364A44">
              <w:t>Производство № 1 пе</w:t>
            </w:r>
            <w:r w:rsidRPr="00364A44">
              <w:t>р</w:t>
            </w:r>
            <w:r>
              <w:t>вичной перера</w:t>
            </w:r>
            <w:r w:rsidRPr="00364A44">
              <w:t>ботки се</w:t>
            </w:r>
            <w:r w:rsidRPr="00364A44">
              <w:t>р</w:t>
            </w:r>
            <w:r w:rsidRPr="00364A44">
              <w:t>нистой нефти и прои</w:t>
            </w:r>
            <w:r>
              <w:t>з</w:t>
            </w:r>
            <w:r>
              <w:t>водст</w:t>
            </w:r>
            <w:r w:rsidRPr="00364A44">
              <w:t xml:space="preserve">ва </w:t>
            </w:r>
            <w:proofErr w:type="spellStart"/>
            <w:r w:rsidRPr="00364A44">
              <w:t>нефтебитума</w:t>
            </w:r>
            <w:proofErr w:type="spellEnd"/>
          </w:p>
        </w:tc>
        <w:tc>
          <w:tcPr>
            <w:tcW w:w="1309" w:type="dxa"/>
            <w:vAlign w:val="center"/>
          </w:tcPr>
          <w:p w:rsidR="00955269" w:rsidRPr="00063DF1" w:rsidRDefault="00955269" w:rsidP="00955269">
            <w:pPr>
              <w:pStyle w:val="aa"/>
            </w:pPr>
          </w:p>
        </w:tc>
      </w:tr>
      <w:bookmarkEnd w:id="1"/>
      <w:tr w:rsidR="00955269" w:rsidRPr="00AF49A3" w:rsidTr="00955269">
        <w:trPr>
          <w:jc w:val="center"/>
        </w:trPr>
        <w:tc>
          <w:tcPr>
            <w:tcW w:w="2997" w:type="dxa"/>
            <w:vMerge w:val="restart"/>
          </w:tcPr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01.02.07 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 (старший)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01.02.08 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 (старший)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(01.02.09А)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(01.02.09А)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(01.02.09А)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(01.02.09А)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(01.02.09А)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(01.02.15А)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(01.02.15А)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01.02.19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(01.02.18А)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01.02.20 </w:t>
            </w:r>
          </w:p>
          <w:p w:rsidR="00914287" w:rsidRDefault="00914287" w:rsidP="00914287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01.03.03 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 (старший)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01.03.05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(01.03.04А) </w:t>
            </w:r>
          </w:p>
          <w:p w:rsidR="00914287" w:rsidRDefault="00914287" w:rsidP="00914287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01.04.04 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 (старший)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(01.04.06А)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(01.04.06А) </w:t>
            </w:r>
          </w:p>
          <w:p w:rsidR="00914287" w:rsidRPr="0031439C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14287" w:rsidRDefault="00914287" w:rsidP="009142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(01.04.06А) </w:t>
            </w:r>
          </w:p>
          <w:p w:rsidR="00914287" w:rsidRDefault="00914287" w:rsidP="00914287">
            <w:pPr>
              <w:pStyle w:val="a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E73F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01.05.03 </w:t>
            </w:r>
          </w:p>
          <w:p w:rsidR="009E73FC" w:rsidRPr="0031439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 (старший)</w:t>
            </w:r>
          </w:p>
          <w:p w:rsidR="009E73F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  <w:p w:rsidR="009E73FC" w:rsidRPr="0031439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E73F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(01.05.04А) </w:t>
            </w:r>
          </w:p>
          <w:p w:rsidR="009E73FC" w:rsidRPr="0031439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E73F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(01.05.04А) </w:t>
            </w:r>
          </w:p>
          <w:p w:rsidR="009E73FC" w:rsidRPr="0031439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E73FC" w:rsidRDefault="009E73FC" w:rsidP="009E73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(01.05.04А) </w:t>
            </w:r>
          </w:p>
          <w:p w:rsidR="009E73FC" w:rsidRDefault="009E73FC" w:rsidP="009E73FC">
            <w:pPr>
              <w:pStyle w:val="aa"/>
              <w:rPr>
                <w:i/>
              </w:rPr>
            </w:pPr>
            <w:r>
              <w:rPr>
                <w:sz w:val="18"/>
                <w:szCs w:val="18"/>
              </w:rPr>
              <w:t>Оператор технологических устан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вок</w:t>
            </w:r>
          </w:p>
          <w:p w:rsidR="00955269" w:rsidRPr="00947FE9" w:rsidRDefault="00955269" w:rsidP="00947FE9">
            <w:pPr>
              <w:pStyle w:val="aa"/>
              <w:rPr>
                <w:i/>
              </w:rPr>
            </w:pPr>
            <w:r w:rsidRPr="00947FE9">
              <w:rPr>
                <w:i/>
              </w:rPr>
              <w:t>Химический фактор</w:t>
            </w:r>
          </w:p>
          <w:p w:rsidR="00955269" w:rsidRPr="0089062A" w:rsidRDefault="00955269" w:rsidP="00947FE9">
            <w:pPr>
              <w:pStyle w:val="aa"/>
            </w:pPr>
          </w:p>
        </w:tc>
        <w:tc>
          <w:tcPr>
            <w:tcW w:w="3454" w:type="dxa"/>
          </w:tcPr>
          <w:p w:rsidR="00955269" w:rsidRPr="002472C3" w:rsidRDefault="00955269" w:rsidP="00320594">
            <w:pPr>
              <w:pStyle w:val="aa"/>
            </w:pPr>
            <w:r>
              <w:rPr>
                <w:szCs w:val="22"/>
              </w:rPr>
              <w:lastRenderedPageBreak/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</w:t>
            </w:r>
            <w:r w:rsidRPr="00400C2B">
              <w:t>у</w:t>
            </w:r>
            <w:r w:rsidRPr="00400C2B">
              <w:t>альной защиты</w:t>
            </w:r>
            <w:r>
              <w:t xml:space="preserve"> в соответствии с т</w:t>
            </w:r>
            <w:r>
              <w:t>и</w:t>
            </w:r>
            <w:r>
              <w:t>повыми отраслевыми нормами и у</w:t>
            </w:r>
            <w:r>
              <w:t>с</w:t>
            </w:r>
            <w:r>
              <w:t>ловиями труда</w:t>
            </w:r>
          </w:p>
        </w:tc>
        <w:tc>
          <w:tcPr>
            <w:tcW w:w="3149" w:type="dxa"/>
          </w:tcPr>
          <w:p w:rsidR="00955269" w:rsidRDefault="00955269" w:rsidP="00955269">
            <w:pPr>
              <w:jc w:val="center"/>
            </w:pPr>
            <w:r w:rsidRPr="00CF10E7">
              <w:rPr>
                <w:color w:val="000000"/>
                <w:sz w:val="20"/>
              </w:rPr>
              <w:t>Профилактика профзаболеваний. Снижение травматизма</w:t>
            </w:r>
          </w:p>
        </w:tc>
        <w:tc>
          <w:tcPr>
            <w:tcW w:w="2268" w:type="dxa"/>
          </w:tcPr>
          <w:p w:rsidR="00955269" w:rsidRDefault="00955269" w:rsidP="00CC7E09">
            <w:pPr>
              <w:pStyle w:val="aa"/>
            </w:pPr>
            <w:r>
              <w:t xml:space="preserve">В соответствии </w:t>
            </w:r>
            <w:proofErr w:type="gramStart"/>
            <w:r>
              <w:t>с</w:t>
            </w:r>
            <w:proofErr w:type="gramEnd"/>
            <w:r>
              <w:t xml:space="preserve"> </w:t>
            </w:r>
          </w:p>
          <w:p w:rsidR="00955269" w:rsidRDefault="00955269" w:rsidP="00CC7E09">
            <w:pPr>
              <w:pStyle w:val="aa"/>
            </w:pPr>
            <w:r>
              <w:t>Типовыми отраслев</w:t>
            </w:r>
            <w:r>
              <w:t>ы</w:t>
            </w:r>
            <w:r>
              <w:t xml:space="preserve">ми нормами выдачи </w:t>
            </w:r>
            <w:proofErr w:type="gramStart"/>
            <w:r>
              <w:t>СИЗ</w:t>
            </w:r>
            <w:proofErr w:type="gramEnd"/>
          </w:p>
          <w:p w:rsidR="00955269" w:rsidRPr="00063DF1" w:rsidRDefault="00955269" w:rsidP="00F710AE">
            <w:pPr>
              <w:pStyle w:val="aa"/>
            </w:pPr>
          </w:p>
        </w:tc>
        <w:tc>
          <w:tcPr>
            <w:tcW w:w="2446" w:type="dxa"/>
            <w:vAlign w:val="center"/>
          </w:tcPr>
          <w:p w:rsidR="00955269" w:rsidRPr="00063DF1" w:rsidRDefault="00364A44" w:rsidP="00DB70BA">
            <w:pPr>
              <w:pStyle w:val="aa"/>
            </w:pPr>
            <w:r w:rsidRPr="00364A44">
              <w:t>Производство № 1 пе</w:t>
            </w:r>
            <w:r w:rsidRPr="00364A44">
              <w:t>р</w:t>
            </w:r>
            <w:r>
              <w:t>вичной перера</w:t>
            </w:r>
            <w:r w:rsidRPr="00364A44">
              <w:t>ботки се</w:t>
            </w:r>
            <w:r w:rsidRPr="00364A44">
              <w:t>р</w:t>
            </w:r>
            <w:r w:rsidRPr="00364A44">
              <w:t>нистой нефти и прои</w:t>
            </w:r>
            <w:r>
              <w:t>з</w:t>
            </w:r>
            <w:r>
              <w:t>водст</w:t>
            </w:r>
            <w:r w:rsidRPr="00364A44">
              <w:t xml:space="preserve">ва </w:t>
            </w:r>
            <w:proofErr w:type="spellStart"/>
            <w:r w:rsidRPr="00364A44">
              <w:t>нефтебитума</w:t>
            </w:r>
            <w:proofErr w:type="spellEnd"/>
          </w:p>
        </w:tc>
        <w:tc>
          <w:tcPr>
            <w:tcW w:w="1309" w:type="dxa"/>
            <w:vAlign w:val="center"/>
          </w:tcPr>
          <w:p w:rsidR="00955269" w:rsidRPr="00063DF1" w:rsidRDefault="00955269" w:rsidP="00DB70BA">
            <w:pPr>
              <w:pStyle w:val="aa"/>
            </w:pPr>
          </w:p>
        </w:tc>
      </w:tr>
      <w:tr w:rsidR="00955269" w:rsidRPr="00AF49A3" w:rsidTr="00955269">
        <w:trPr>
          <w:jc w:val="center"/>
        </w:trPr>
        <w:tc>
          <w:tcPr>
            <w:tcW w:w="2997" w:type="dxa"/>
            <w:vMerge/>
          </w:tcPr>
          <w:p w:rsidR="00955269" w:rsidRPr="00947FE9" w:rsidRDefault="00955269" w:rsidP="00947FE9">
            <w:pPr>
              <w:pStyle w:val="aa"/>
              <w:rPr>
                <w:i/>
              </w:rPr>
            </w:pPr>
          </w:p>
        </w:tc>
        <w:tc>
          <w:tcPr>
            <w:tcW w:w="3454" w:type="dxa"/>
          </w:tcPr>
          <w:p w:rsidR="00955269" w:rsidRDefault="00955269" w:rsidP="00320594">
            <w:pPr>
              <w:pStyle w:val="aa"/>
            </w:pPr>
            <w:r w:rsidRPr="00400C2B">
              <w:t xml:space="preserve">Контроль </w:t>
            </w:r>
            <w:r>
              <w:t xml:space="preserve">состояния и применения работниками 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3149" w:type="dxa"/>
          </w:tcPr>
          <w:p w:rsidR="00955269" w:rsidRDefault="00955269" w:rsidP="00955269">
            <w:pPr>
              <w:jc w:val="center"/>
            </w:pPr>
            <w:r w:rsidRPr="00CF10E7">
              <w:rPr>
                <w:color w:val="000000"/>
                <w:sz w:val="20"/>
              </w:rPr>
              <w:t>Профилактика профзаболеваний. Снижение травматизма</w:t>
            </w:r>
          </w:p>
        </w:tc>
        <w:tc>
          <w:tcPr>
            <w:tcW w:w="2268" w:type="dxa"/>
          </w:tcPr>
          <w:p w:rsidR="00955269" w:rsidRDefault="00955269" w:rsidP="00320594">
            <w:pPr>
              <w:pStyle w:val="aa"/>
            </w:pPr>
            <w:r>
              <w:t>Постоянно</w:t>
            </w:r>
          </w:p>
          <w:p w:rsidR="00955269" w:rsidRPr="00400C2B" w:rsidRDefault="00955269" w:rsidP="00F710AE">
            <w:pPr>
              <w:pStyle w:val="aa"/>
            </w:pPr>
          </w:p>
        </w:tc>
        <w:tc>
          <w:tcPr>
            <w:tcW w:w="2446" w:type="dxa"/>
            <w:vAlign w:val="center"/>
          </w:tcPr>
          <w:p w:rsidR="00955269" w:rsidRPr="00063DF1" w:rsidRDefault="00364A44" w:rsidP="00DB70BA">
            <w:pPr>
              <w:pStyle w:val="aa"/>
            </w:pPr>
            <w:r w:rsidRPr="00364A44">
              <w:t>Производство № 1 пе</w:t>
            </w:r>
            <w:r w:rsidRPr="00364A44">
              <w:t>р</w:t>
            </w:r>
            <w:r>
              <w:t>вичной перера</w:t>
            </w:r>
            <w:r w:rsidRPr="00364A44">
              <w:t>ботки се</w:t>
            </w:r>
            <w:r w:rsidRPr="00364A44">
              <w:t>р</w:t>
            </w:r>
            <w:r w:rsidRPr="00364A44">
              <w:t>нистой нефти и прои</w:t>
            </w:r>
            <w:r>
              <w:t>з</w:t>
            </w:r>
            <w:r>
              <w:t>водст</w:t>
            </w:r>
            <w:r w:rsidRPr="00364A44">
              <w:t xml:space="preserve">ва </w:t>
            </w:r>
            <w:proofErr w:type="spellStart"/>
            <w:r w:rsidRPr="00364A44">
              <w:t>нефтебитума</w:t>
            </w:r>
            <w:proofErr w:type="spellEnd"/>
          </w:p>
        </w:tc>
        <w:tc>
          <w:tcPr>
            <w:tcW w:w="1309" w:type="dxa"/>
            <w:vAlign w:val="center"/>
          </w:tcPr>
          <w:p w:rsidR="00955269" w:rsidRPr="00063DF1" w:rsidRDefault="00955269" w:rsidP="00DB70BA">
            <w:pPr>
              <w:pStyle w:val="aa"/>
            </w:pPr>
          </w:p>
        </w:tc>
      </w:tr>
      <w:tr w:rsidR="00955269" w:rsidRPr="00AF49A3" w:rsidTr="00955269">
        <w:trPr>
          <w:jc w:val="center"/>
        </w:trPr>
        <w:tc>
          <w:tcPr>
            <w:tcW w:w="2997" w:type="dxa"/>
            <w:vMerge/>
          </w:tcPr>
          <w:p w:rsidR="00955269" w:rsidRPr="00947FE9" w:rsidRDefault="00955269" w:rsidP="00947FE9">
            <w:pPr>
              <w:pStyle w:val="aa"/>
              <w:rPr>
                <w:i/>
              </w:rPr>
            </w:pPr>
          </w:p>
        </w:tc>
        <w:tc>
          <w:tcPr>
            <w:tcW w:w="3454" w:type="dxa"/>
          </w:tcPr>
          <w:p w:rsidR="00955269" w:rsidRDefault="00955269" w:rsidP="002E3B2C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содержанием</w:t>
            </w:r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химич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 xml:space="preserve">ских веществ в зоне дыхания </w:t>
            </w:r>
          </w:p>
          <w:p w:rsidR="00955269" w:rsidRDefault="00955269" w:rsidP="002E3B2C">
            <w:pPr>
              <w:pStyle w:val="aa"/>
            </w:pPr>
            <w:r>
              <w:rPr>
                <w:szCs w:val="22"/>
              </w:rPr>
              <w:t>работников</w:t>
            </w:r>
            <w:r>
              <w:t xml:space="preserve"> </w:t>
            </w:r>
          </w:p>
        </w:tc>
        <w:tc>
          <w:tcPr>
            <w:tcW w:w="3149" w:type="dxa"/>
          </w:tcPr>
          <w:p w:rsidR="00955269" w:rsidRDefault="00955269" w:rsidP="00955269">
            <w:pPr>
              <w:jc w:val="center"/>
            </w:pPr>
            <w:r w:rsidRPr="00CF10E7">
              <w:rPr>
                <w:color w:val="000000"/>
                <w:sz w:val="20"/>
              </w:rPr>
              <w:t>Профилактика профзаболеваний. Снижение травматизма</w:t>
            </w:r>
          </w:p>
        </w:tc>
        <w:tc>
          <w:tcPr>
            <w:tcW w:w="2268" w:type="dxa"/>
          </w:tcPr>
          <w:p w:rsidR="00955269" w:rsidRDefault="00955269" w:rsidP="00320594">
            <w:pPr>
              <w:pStyle w:val="aa"/>
            </w:pPr>
            <w:r>
              <w:t xml:space="preserve">В соответствии </w:t>
            </w:r>
            <w:proofErr w:type="gramStart"/>
            <w:r>
              <w:t>с</w:t>
            </w:r>
            <w:proofErr w:type="gramEnd"/>
            <w:r>
              <w:t xml:space="preserve"> </w:t>
            </w:r>
          </w:p>
          <w:p w:rsidR="00955269" w:rsidRDefault="00955269" w:rsidP="00320594">
            <w:pPr>
              <w:pStyle w:val="aa"/>
            </w:pPr>
            <w:r>
              <w:t xml:space="preserve">программой </w:t>
            </w:r>
          </w:p>
          <w:p w:rsidR="00955269" w:rsidRPr="00400C2B" w:rsidRDefault="00955269" w:rsidP="00320594">
            <w:pPr>
              <w:pStyle w:val="aa"/>
            </w:pPr>
            <w:r>
              <w:t>производственного контроля</w:t>
            </w:r>
          </w:p>
        </w:tc>
        <w:tc>
          <w:tcPr>
            <w:tcW w:w="2446" w:type="dxa"/>
            <w:vAlign w:val="center"/>
          </w:tcPr>
          <w:p w:rsidR="00955269" w:rsidRPr="00063DF1" w:rsidRDefault="00364A44" w:rsidP="00DB70BA">
            <w:pPr>
              <w:pStyle w:val="aa"/>
            </w:pPr>
            <w:r w:rsidRPr="00364A44">
              <w:t>Производство № 1 пе</w:t>
            </w:r>
            <w:r w:rsidRPr="00364A44">
              <w:t>р</w:t>
            </w:r>
            <w:r>
              <w:t>вичной перера</w:t>
            </w:r>
            <w:r w:rsidRPr="00364A44">
              <w:t>ботки се</w:t>
            </w:r>
            <w:r w:rsidRPr="00364A44">
              <w:t>р</w:t>
            </w:r>
            <w:r w:rsidRPr="00364A44">
              <w:t>нистой нефти и прои</w:t>
            </w:r>
            <w:r>
              <w:t>з</w:t>
            </w:r>
            <w:r>
              <w:t>водст</w:t>
            </w:r>
            <w:r w:rsidRPr="00364A44">
              <w:t xml:space="preserve">ва </w:t>
            </w:r>
            <w:proofErr w:type="spellStart"/>
            <w:r w:rsidRPr="00364A44">
              <w:t>нефтебитума</w:t>
            </w:r>
            <w:proofErr w:type="spellEnd"/>
          </w:p>
        </w:tc>
        <w:tc>
          <w:tcPr>
            <w:tcW w:w="1309" w:type="dxa"/>
            <w:vAlign w:val="center"/>
          </w:tcPr>
          <w:p w:rsidR="00955269" w:rsidRPr="00063DF1" w:rsidRDefault="00955269" w:rsidP="00DB70BA">
            <w:pPr>
              <w:pStyle w:val="aa"/>
            </w:pPr>
          </w:p>
        </w:tc>
      </w:tr>
      <w:tr w:rsidR="00955269" w:rsidRPr="00AF49A3" w:rsidTr="00955269">
        <w:trPr>
          <w:jc w:val="center"/>
        </w:trPr>
        <w:tc>
          <w:tcPr>
            <w:tcW w:w="2997" w:type="dxa"/>
            <w:vMerge/>
          </w:tcPr>
          <w:p w:rsidR="00955269" w:rsidRPr="00947FE9" w:rsidRDefault="00955269" w:rsidP="00947FE9">
            <w:pPr>
              <w:pStyle w:val="aa"/>
              <w:rPr>
                <w:i/>
              </w:rPr>
            </w:pPr>
          </w:p>
        </w:tc>
        <w:tc>
          <w:tcPr>
            <w:tcW w:w="3454" w:type="dxa"/>
          </w:tcPr>
          <w:p w:rsidR="00955269" w:rsidRDefault="00955269" w:rsidP="00320594">
            <w:pPr>
              <w:pStyle w:val="aa"/>
            </w:pPr>
            <w:r w:rsidRPr="00231F46">
              <w:t>Своевременный ремонт и технич</w:t>
            </w:r>
            <w:r w:rsidRPr="00231F46">
              <w:t>е</w:t>
            </w:r>
            <w:r w:rsidRPr="00231F46">
              <w:t>ское обслуживание вентиляционных систем*</w:t>
            </w:r>
          </w:p>
        </w:tc>
        <w:tc>
          <w:tcPr>
            <w:tcW w:w="3149" w:type="dxa"/>
          </w:tcPr>
          <w:p w:rsidR="00955269" w:rsidRDefault="00955269" w:rsidP="00955269">
            <w:pPr>
              <w:jc w:val="center"/>
            </w:pPr>
            <w:r w:rsidRPr="00CF10E7">
              <w:rPr>
                <w:color w:val="000000"/>
                <w:sz w:val="20"/>
              </w:rPr>
              <w:t>Профилактика профзаболеваний. Снижение травматизма</w:t>
            </w:r>
          </w:p>
        </w:tc>
        <w:tc>
          <w:tcPr>
            <w:tcW w:w="2268" w:type="dxa"/>
          </w:tcPr>
          <w:p w:rsidR="00955269" w:rsidRDefault="00955269" w:rsidP="00F710AE">
            <w:pPr>
              <w:pStyle w:val="aa"/>
            </w:pPr>
            <w:r>
              <w:t xml:space="preserve">В соответствии </w:t>
            </w:r>
          </w:p>
          <w:p w:rsidR="00955269" w:rsidRPr="00400C2B" w:rsidRDefault="00955269" w:rsidP="00F710AE">
            <w:pPr>
              <w:pStyle w:val="aa"/>
            </w:pPr>
            <w:r>
              <w:t>с графиком ППР</w:t>
            </w:r>
          </w:p>
        </w:tc>
        <w:tc>
          <w:tcPr>
            <w:tcW w:w="2446" w:type="dxa"/>
            <w:vAlign w:val="center"/>
          </w:tcPr>
          <w:p w:rsidR="00955269" w:rsidRPr="00063DF1" w:rsidRDefault="00364A44" w:rsidP="00DB70BA">
            <w:pPr>
              <w:pStyle w:val="aa"/>
            </w:pPr>
            <w:r w:rsidRPr="00364A44">
              <w:t>Производство № 1 пе</w:t>
            </w:r>
            <w:r w:rsidRPr="00364A44">
              <w:t>р</w:t>
            </w:r>
            <w:r>
              <w:t>вичной перера</w:t>
            </w:r>
            <w:r w:rsidRPr="00364A44">
              <w:t>ботки се</w:t>
            </w:r>
            <w:r w:rsidRPr="00364A44">
              <w:t>р</w:t>
            </w:r>
            <w:r w:rsidRPr="00364A44">
              <w:t>нистой нефти и прои</w:t>
            </w:r>
            <w:r>
              <w:t>з</w:t>
            </w:r>
            <w:r>
              <w:t>водст</w:t>
            </w:r>
            <w:r w:rsidRPr="00364A44">
              <w:t xml:space="preserve">ва </w:t>
            </w:r>
            <w:proofErr w:type="spellStart"/>
            <w:r w:rsidRPr="00364A44">
              <w:t>нефтебитума</w:t>
            </w:r>
            <w:proofErr w:type="spellEnd"/>
          </w:p>
        </w:tc>
        <w:tc>
          <w:tcPr>
            <w:tcW w:w="1309" w:type="dxa"/>
            <w:vAlign w:val="center"/>
          </w:tcPr>
          <w:p w:rsidR="00955269" w:rsidRPr="00063DF1" w:rsidRDefault="00955269" w:rsidP="00DB70BA">
            <w:pPr>
              <w:pStyle w:val="aa"/>
            </w:pPr>
          </w:p>
        </w:tc>
      </w:tr>
    </w:tbl>
    <w:p w:rsidR="00364A44" w:rsidRDefault="00364A44" w:rsidP="00914287"/>
    <w:p w:rsidR="00364A44" w:rsidRDefault="00364A44" w:rsidP="00914287"/>
    <w:p w:rsidR="00364A44" w:rsidRDefault="00364A44" w:rsidP="00914287"/>
    <w:p w:rsidR="00364A44" w:rsidRDefault="00364A44" w:rsidP="00914287"/>
    <w:p w:rsidR="00364A44" w:rsidRDefault="00364A44" w:rsidP="00914287"/>
    <w:p w:rsidR="00364A44" w:rsidRDefault="00364A44" w:rsidP="00914287"/>
    <w:p w:rsidR="00914287" w:rsidRPr="00914287" w:rsidRDefault="00914287" w:rsidP="00914287">
      <w:r w:rsidRPr="00DB70BA">
        <w:t>Дата составления:</w:t>
      </w:r>
      <w:r w:rsidRPr="00883461">
        <w:rPr>
          <w:rStyle w:val="a9"/>
        </w:rPr>
        <w:t xml:space="preserve"> </w:t>
      </w:r>
      <w:fldSimple w:instr=" DOCVARIABLE fill_date \* MERGEFORMAT ">
        <w:r>
          <w:rPr>
            <w:rStyle w:val="a9"/>
          </w:rPr>
          <w:t xml:space="preserve">   26.10.2020    </w:t>
        </w:r>
      </w:fldSimple>
      <w:r>
        <w:rPr>
          <w:rStyle w:val="a9"/>
          <w:lang w:val="en-US"/>
        </w:rPr>
        <w:t> </w:t>
      </w:r>
    </w:p>
    <w:p w:rsidR="00914287" w:rsidRPr="00914287" w:rsidRDefault="00914287" w:rsidP="00914287">
      <w:pPr>
        <w:rPr>
          <w:sz w:val="18"/>
          <w:szCs w:val="18"/>
        </w:rPr>
      </w:pPr>
    </w:p>
    <w:p w:rsidR="00914287" w:rsidRPr="003C5C39" w:rsidRDefault="00914287" w:rsidP="00914287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14287" w:rsidRPr="004E51DC" w:rsidTr="0091428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14287" w:rsidRPr="004E51DC" w:rsidRDefault="00914287" w:rsidP="00914287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914287" w:rsidRPr="004E51DC" w:rsidRDefault="00914287" w:rsidP="00914287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14287" w:rsidRPr="004E51DC" w:rsidRDefault="00914287" w:rsidP="00914287">
            <w:pPr>
              <w:pStyle w:val="aa"/>
            </w:pPr>
          </w:p>
        </w:tc>
        <w:tc>
          <w:tcPr>
            <w:tcW w:w="284" w:type="dxa"/>
            <w:vAlign w:val="bottom"/>
          </w:tcPr>
          <w:p w:rsidR="00914287" w:rsidRPr="004E51DC" w:rsidRDefault="00914287" w:rsidP="00914287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14287" w:rsidRPr="004E51DC" w:rsidRDefault="00914287" w:rsidP="00914287">
            <w:pPr>
              <w:pStyle w:val="aa"/>
            </w:pPr>
            <w:r>
              <w:t>Кузнецов Юрий Викторович</w:t>
            </w:r>
          </w:p>
        </w:tc>
        <w:tc>
          <w:tcPr>
            <w:tcW w:w="284" w:type="dxa"/>
            <w:vAlign w:val="bottom"/>
          </w:tcPr>
          <w:p w:rsidR="00914287" w:rsidRPr="004E51DC" w:rsidRDefault="00914287" w:rsidP="00914287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14287" w:rsidRPr="004E51DC" w:rsidRDefault="00914287" w:rsidP="00914287">
            <w:pPr>
              <w:pStyle w:val="aa"/>
            </w:pPr>
          </w:p>
        </w:tc>
      </w:tr>
      <w:tr w:rsidR="00914287" w:rsidRPr="000905BE" w:rsidTr="0091428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14287" w:rsidRPr="000905BE" w:rsidRDefault="00914287" w:rsidP="00914287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14287" w:rsidRPr="000905BE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14287" w:rsidRPr="000905BE" w:rsidRDefault="00914287" w:rsidP="00914287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14287" w:rsidRPr="000905BE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14287" w:rsidRPr="000905BE" w:rsidRDefault="00914287" w:rsidP="00914287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14287" w:rsidRPr="000905BE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14287" w:rsidRPr="000905BE" w:rsidRDefault="00914287" w:rsidP="00914287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14287" w:rsidRDefault="00914287" w:rsidP="00914287">
      <w:pPr>
        <w:rPr>
          <w:lang w:val="en-US"/>
        </w:rPr>
      </w:pPr>
    </w:p>
    <w:p w:rsidR="00914287" w:rsidRPr="00922677" w:rsidRDefault="00914287" w:rsidP="00914287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14287" w:rsidRPr="004E51DC" w:rsidTr="0091428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14287" w:rsidRPr="004E51DC" w:rsidRDefault="00914287" w:rsidP="00914287">
            <w:pPr>
              <w:pStyle w:val="aa"/>
            </w:pPr>
            <w:r>
              <w:t>Заместитель генерального директора по промышленной безопасности, охране труда и окружающей среды</w:t>
            </w:r>
          </w:p>
        </w:tc>
        <w:tc>
          <w:tcPr>
            <w:tcW w:w="283" w:type="dxa"/>
            <w:vAlign w:val="bottom"/>
          </w:tcPr>
          <w:p w:rsidR="00914287" w:rsidRPr="004E51DC" w:rsidRDefault="00914287" w:rsidP="00914287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14287" w:rsidRPr="004E51DC" w:rsidRDefault="00914287" w:rsidP="00914287">
            <w:pPr>
              <w:pStyle w:val="aa"/>
            </w:pPr>
          </w:p>
        </w:tc>
        <w:tc>
          <w:tcPr>
            <w:tcW w:w="284" w:type="dxa"/>
            <w:vAlign w:val="bottom"/>
          </w:tcPr>
          <w:p w:rsidR="00914287" w:rsidRPr="004E51DC" w:rsidRDefault="00914287" w:rsidP="00914287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14287" w:rsidRPr="004E51DC" w:rsidRDefault="00914287" w:rsidP="00914287">
            <w:pPr>
              <w:pStyle w:val="aa"/>
            </w:pPr>
            <w:r>
              <w:t>Гаврилова Надежда Евгеньевна</w:t>
            </w:r>
          </w:p>
        </w:tc>
        <w:tc>
          <w:tcPr>
            <w:tcW w:w="284" w:type="dxa"/>
            <w:vAlign w:val="bottom"/>
          </w:tcPr>
          <w:p w:rsidR="00914287" w:rsidRPr="004E51DC" w:rsidRDefault="00914287" w:rsidP="00914287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14287" w:rsidRPr="004E51DC" w:rsidRDefault="00914287" w:rsidP="00914287">
            <w:pPr>
              <w:pStyle w:val="aa"/>
            </w:pPr>
          </w:p>
        </w:tc>
      </w:tr>
      <w:tr w:rsidR="00914287" w:rsidRPr="000905BE" w:rsidTr="0091428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14287" w:rsidRPr="000905BE" w:rsidRDefault="00914287" w:rsidP="00914287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14287" w:rsidRPr="000905BE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14287" w:rsidRPr="000905BE" w:rsidRDefault="00914287" w:rsidP="00914287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14287" w:rsidRPr="000905BE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14287" w:rsidRPr="000905BE" w:rsidRDefault="00914287" w:rsidP="00914287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14287" w:rsidRPr="000905BE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14287" w:rsidRPr="000905BE" w:rsidRDefault="00914287" w:rsidP="00914287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914287" w:rsidRPr="00EC538B" w:rsidTr="0091428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  <w:r>
              <w:t>Заместитель генерального директора по персоналу и социальным программам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  <w:r>
              <w:t>Мустафин Руслан Владимирович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</w:tr>
      <w:tr w:rsidR="00914287" w:rsidRPr="00EC538B" w:rsidTr="0091428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(дата)</w:t>
            </w:r>
          </w:p>
        </w:tc>
      </w:tr>
      <w:tr w:rsidR="00914287" w:rsidRPr="00EC538B" w:rsidTr="0091428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  <w:r>
              <w:t>Начальник отдела правового обеспеч</w:t>
            </w:r>
            <w:r>
              <w:t>е</w:t>
            </w:r>
            <w:r>
              <w:t>ния, корпоративного управления и со</w:t>
            </w:r>
            <w:r>
              <w:t>б</w:t>
            </w:r>
            <w:r>
              <w:t>ственности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  <w:proofErr w:type="spellStart"/>
            <w:r>
              <w:t>Зенин</w:t>
            </w:r>
            <w:proofErr w:type="spellEnd"/>
            <w:r>
              <w:t xml:space="preserve"> Александр Викторович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</w:tr>
      <w:tr w:rsidR="00914287" w:rsidRPr="00EC538B" w:rsidTr="0091428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(дата)</w:t>
            </w:r>
          </w:p>
        </w:tc>
      </w:tr>
      <w:tr w:rsidR="00914287" w:rsidRPr="00EC538B" w:rsidTr="0091428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  <w:r>
              <w:t>Начальник управления промышленной безопасности и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  <w:r>
              <w:t>Манин Дмитрий Александрович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</w:tr>
      <w:tr w:rsidR="00914287" w:rsidRPr="00EC538B" w:rsidTr="0091428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(дата)</w:t>
            </w:r>
          </w:p>
        </w:tc>
      </w:tr>
      <w:tr w:rsidR="00914287" w:rsidRPr="00EC538B" w:rsidTr="0091428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  <w:r>
              <w:t>Начальник ООТ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  <w:proofErr w:type="spellStart"/>
            <w:r>
              <w:t>Баукова</w:t>
            </w:r>
            <w:proofErr w:type="spellEnd"/>
            <w:r>
              <w:t xml:space="preserve"> Ирина Анатольевна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</w:tr>
      <w:tr w:rsidR="00914287" w:rsidRPr="00EC538B" w:rsidTr="0091428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(дата)</w:t>
            </w:r>
          </w:p>
        </w:tc>
      </w:tr>
      <w:tr w:rsidR="00914287" w:rsidRPr="00EC538B" w:rsidTr="0091428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  <w:r>
              <w:t xml:space="preserve">Начальник </w:t>
            </w:r>
            <w:proofErr w:type="spellStart"/>
            <w:r>
              <w:t>ООТиМП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  <w:r>
              <w:t>Тищенко Нина Николаевна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</w:tr>
      <w:tr w:rsidR="00914287" w:rsidRPr="00EC538B" w:rsidTr="0091428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(дата)</w:t>
            </w:r>
          </w:p>
        </w:tc>
      </w:tr>
      <w:tr w:rsidR="00914287" w:rsidRPr="00EC538B" w:rsidTr="0091428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  <w:r>
              <w:t>Начальник производства № 1 перви</w:t>
            </w:r>
            <w:r>
              <w:t>ч</w:t>
            </w:r>
            <w:r>
              <w:t xml:space="preserve">ной переработки сернистой нефти и производства </w:t>
            </w:r>
            <w:proofErr w:type="spellStart"/>
            <w:r>
              <w:t>нефтебитума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  <w:r>
              <w:t>Азимов Александр Владиславович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</w:tr>
      <w:tr w:rsidR="00914287" w:rsidRPr="00EC538B" w:rsidTr="0091428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(дата)</w:t>
            </w:r>
          </w:p>
        </w:tc>
      </w:tr>
      <w:tr w:rsidR="00914287" w:rsidRPr="00EC538B" w:rsidTr="00914287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  <w:r>
              <w:t>Председатель первичной профсоюзной организации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  <w:r>
              <w:t>Волков Владимир Михайлович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</w:tr>
      <w:tr w:rsidR="00914287" w:rsidRPr="00EC538B" w:rsidTr="00914287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(дата)</w:t>
            </w:r>
          </w:p>
        </w:tc>
      </w:tr>
    </w:tbl>
    <w:p w:rsidR="00914287" w:rsidRDefault="00914287" w:rsidP="00914287">
      <w:pPr>
        <w:rPr>
          <w:lang w:val="en-US"/>
        </w:rPr>
      </w:pPr>
    </w:p>
    <w:p w:rsidR="00914287" w:rsidRPr="003C5C39" w:rsidRDefault="00914287" w:rsidP="00914287">
      <w:r w:rsidRPr="003C5C39">
        <w:t>Экспер</w:t>
      </w:r>
      <w:proofErr w:type="gramStart"/>
      <w:r w:rsidRPr="003C5C39">
        <w:t>т(</w:t>
      </w:r>
      <w:proofErr w:type="spellStart"/>
      <w:proofErr w:type="gramEnd"/>
      <w:r w:rsidRPr="003C5C39">
        <w:t>ы</w:t>
      </w:r>
      <w:proofErr w:type="spellEnd"/>
      <w:r w:rsidRPr="003C5C39">
        <w:t xml:space="preserve">) </w:t>
      </w:r>
      <w:r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914287" w:rsidRPr="00EC538B" w:rsidTr="00914287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  <w:r w:rsidRPr="00EC538B">
              <w:t>5540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  <w:r w:rsidRPr="00EC538B">
              <w:t>Анисимова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14287" w:rsidRPr="00EC538B" w:rsidRDefault="00914287" w:rsidP="00914287">
            <w:pPr>
              <w:pStyle w:val="aa"/>
            </w:pPr>
          </w:p>
        </w:tc>
      </w:tr>
      <w:tr w:rsidR="00914287" w:rsidRPr="00EC538B" w:rsidTr="00914287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b/>
                <w:vertAlign w:val="superscript"/>
              </w:rPr>
            </w:pPr>
            <w:r w:rsidRPr="00EC538B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914287" w:rsidRPr="00EC538B" w:rsidRDefault="00914287" w:rsidP="00914287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b/>
                <w:vertAlign w:val="superscript"/>
              </w:rPr>
            </w:pPr>
            <w:r w:rsidRPr="00EC538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14287" w:rsidRPr="00EC538B" w:rsidRDefault="00914287" w:rsidP="00914287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b/>
                <w:vertAlign w:val="superscript"/>
              </w:rPr>
            </w:pPr>
            <w:r w:rsidRPr="00EC538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14287" w:rsidRPr="00EC538B" w:rsidRDefault="00914287" w:rsidP="00914287">
            <w:pPr>
              <w:pStyle w:val="aa"/>
              <w:rPr>
                <w:vertAlign w:val="superscript"/>
              </w:rPr>
            </w:pPr>
            <w:r w:rsidRPr="00EC538B">
              <w:rPr>
                <w:vertAlign w:val="superscript"/>
              </w:rPr>
              <w:t>(дата)</w:t>
            </w:r>
          </w:p>
        </w:tc>
      </w:tr>
    </w:tbl>
    <w:p w:rsidR="001B06AD" w:rsidRDefault="001B06AD" w:rsidP="00914287">
      <w:pPr>
        <w:rPr>
          <w:lang w:val="en-US"/>
        </w:rPr>
      </w:pPr>
    </w:p>
    <w:sectPr w:rsidR="001B06AD" w:rsidSect="00334B63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287" w:rsidRDefault="00914287" w:rsidP="00F85CCB">
      <w:r>
        <w:separator/>
      </w:r>
    </w:p>
  </w:endnote>
  <w:endnote w:type="continuationSeparator" w:id="0">
    <w:p w:rsidR="00914287" w:rsidRDefault="00914287" w:rsidP="00F85C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287" w:rsidRDefault="00914287" w:rsidP="00F85CCB">
      <w:r>
        <w:separator/>
      </w:r>
    </w:p>
  </w:footnote>
  <w:footnote w:type="continuationSeparator" w:id="0">
    <w:p w:rsidR="00914287" w:rsidRDefault="00914287" w:rsidP="00F85C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docVars>
    <w:docVar w:name="ceh_info" w:val=" ОТКРЫТОЕ АКЦИОНЕРНОЕ ОБЩЕСТВО &quot;САРАТОВСКИЙ НЕФТЕПЕРЕРАБАТЫВАЮЩИЙ ЗАВОД&quot; "/>
    <w:docVar w:name="fill_date" w:val="03.07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89062A"/>
    <w:rsid w:val="0002033E"/>
    <w:rsid w:val="00056BFC"/>
    <w:rsid w:val="0007402D"/>
    <w:rsid w:val="0007776A"/>
    <w:rsid w:val="00093D2E"/>
    <w:rsid w:val="000C5130"/>
    <w:rsid w:val="000C6E5C"/>
    <w:rsid w:val="000D7805"/>
    <w:rsid w:val="000E3DC3"/>
    <w:rsid w:val="00196135"/>
    <w:rsid w:val="001A7AC3"/>
    <w:rsid w:val="001B06AD"/>
    <w:rsid w:val="00231F46"/>
    <w:rsid w:val="00237B32"/>
    <w:rsid w:val="002E14C6"/>
    <w:rsid w:val="002E3B2C"/>
    <w:rsid w:val="00320594"/>
    <w:rsid w:val="00334B63"/>
    <w:rsid w:val="00364A44"/>
    <w:rsid w:val="003A1C01"/>
    <w:rsid w:val="003A2259"/>
    <w:rsid w:val="003C79E5"/>
    <w:rsid w:val="00403E72"/>
    <w:rsid w:val="00483A6A"/>
    <w:rsid w:val="00495D50"/>
    <w:rsid w:val="004B7161"/>
    <w:rsid w:val="004C6BD0"/>
    <w:rsid w:val="004D3FF5"/>
    <w:rsid w:val="004E5CB1"/>
    <w:rsid w:val="004E6D1F"/>
    <w:rsid w:val="00522A0A"/>
    <w:rsid w:val="00547088"/>
    <w:rsid w:val="005567D6"/>
    <w:rsid w:val="005645F0"/>
    <w:rsid w:val="00572AE0"/>
    <w:rsid w:val="00584289"/>
    <w:rsid w:val="005F52B7"/>
    <w:rsid w:val="005F64E6"/>
    <w:rsid w:val="00623199"/>
    <w:rsid w:val="0065289A"/>
    <w:rsid w:val="0067226F"/>
    <w:rsid w:val="006921D5"/>
    <w:rsid w:val="006E662C"/>
    <w:rsid w:val="00725C51"/>
    <w:rsid w:val="007776D0"/>
    <w:rsid w:val="00820552"/>
    <w:rsid w:val="00847AD6"/>
    <w:rsid w:val="0089062A"/>
    <w:rsid w:val="008B4051"/>
    <w:rsid w:val="008C0968"/>
    <w:rsid w:val="00914287"/>
    <w:rsid w:val="00947FE9"/>
    <w:rsid w:val="00955269"/>
    <w:rsid w:val="009647F7"/>
    <w:rsid w:val="009A1326"/>
    <w:rsid w:val="009D6532"/>
    <w:rsid w:val="009E73FC"/>
    <w:rsid w:val="00A026A4"/>
    <w:rsid w:val="00A54317"/>
    <w:rsid w:val="00A567D1"/>
    <w:rsid w:val="00B039E6"/>
    <w:rsid w:val="00B12F45"/>
    <w:rsid w:val="00B1405F"/>
    <w:rsid w:val="00B3448B"/>
    <w:rsid w:val="00B5534B"/>
    <w:rsid w:val="00BA560A"/>
    <w:rsid w:val="00BD0A92"/>
    <w:rsid w:val="00BE7923"/>
    <w:rsid w:val="00C0355B"/>
    <w:rsid w:val="00C45714"/>
    <w:rsid w:val="00C93056"/>
    <w:rsid w:val="00CA2E96"/>
    <w:rsid w:val="00CC7E09"/>
    <w:rsid w:val="00CD2568"/>
    <w:rsid w:val="00D11966"/>
    <w:rsid w:val="00D36B4A"/>
    <w:rsid w:val="00D62FBF"/>
    <w:rsid w:val="00DB70BA"/>
    <w:rsid w:val="00DC0F74"/>
    <w:rsid w:val="00DD6622"/>
    <w:rsid w:val="00E23252"/>
    <w:rsid w:val="00E25119"/>
    <w:rsid w:val="00E458F1"/>
    <w:rsid w:val="00E656D7"/>
    <w:rsid w:val="00EB656C"/>
    <w:rsid w:val="00EB7BDE"/>
    <w:rsid w:val="00EC2375"/>
    <w:rsid w:val="00EC5373"/>
    <w:rsid w:val="00F262EE"/>
    <w:rsid w:val="00F710AE"/>
    <w:rsid w:val="00F835B0"/>
    <w:rsid w:val="00F85CCB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85CC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85CCB"/>
    <w:rPr>
      <w:sz w:val="24"/>
    </w:rPr>
  </w:style>
  <w:style w:type="paragraph" w:styleId="ad">
    <w:name w:val="footer"/>
    <w:basedOn w:val="a"/>
    <w:link w:val="ae"/>
    <w:uiPriority w:val="99"/>
    <w:rsid w:val="00F85CC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85CCB"/>
    <w:rPr>
      <w:sz w:val="24"/>
    </w:rPr>
  </w:style>
  <w:style w:type="paragraph" w:styleId="af">
    <w:name w:val="Balloon Text"/>
    <w:basedOn w:val="a"/>
    <w:link w:val="af0"/>
    <w:rsid w:val="00F85CC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F85C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85CC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85CCB"/>
    <w:rPr>
      <w:sz w:val="24"/>
    </w:rPr>
  </w:style>
  <w:style w:type="paragraph" w:styleId="ad">
    <w:name w:val="footer"/>
    <w:basedOn w:val="a"/>
    <w:link w:val="ae"/>
    <w:uiPriority w:val="99"/>
    <w:rsid w:val="00F85CC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85CCB"/>
    <w:rPr>
      <w:sz w:val="24"/>
    </w:rPr>
  </w:style>
  <w:style w:type="paragraph" w:styleId="af">
    <w:name w:val="Balloon Text"/>
    <w:basedOn w:val="a"/>
    <w:link w:val="af0"/>
    <w:rsid w:val="00F85CC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F85C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5</TotalTime>
  <Pages>8</Pages>
  <Words>979</Words>
  <Characters>9145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10104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Ирина Потапова</dc:creator>
  <cp:lastModifiedBy>a_anisimova</cp:lastModifiedBy>
  <cp:revision>3</cp:revision>
  <cp:lastPrinted>2020-10-28T04:43:00Z</cp:lastPrinted>
  <dcterms:created xsi:type="dcterms:W3CDTF">2020-10-27T07:52:00Z</dcterms:created>
  <dcterms:modified xsi:type="dcterms:W3CDTF">2020-10-28T05:27:00Z</dcterms:modified>
</cp:coreProperties>
</file>