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CC47F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CC47F9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C47F9" w:rsidRPr="00CC47F9">
        <w:rPr>
          <w:rStyle w:val="a9"/>
        </w:rPr>
        <w:t xml:space="preserve"> Публичное акционерное общество "Саратовский нефтеперерабатывающий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3"/>
        <w:gridCol w:w="3969"/>
        <w:gridCol w:w="2127"/>
        <w:gridCol w:w="1861"/>
        <w:gridCol w:w="2113"/>
        <w:gridCol w:w="1310"/>
      </w:tblGrid>
      <w:tr w:rsidR="00DB70BA" w:rsidRPr="001D650C" w:rsidTr="001D650C">
        <w:trPr>
          <w:tblHeader/>
          <w:jc w:val="center"/>
        </w:trPr>
        <w:tc>
          <w:tcPr>
            <w:tcW w:w="4183" w:type="dxa"/>
            <w:vAlign w:val="center"/>
          </w:tcPr>
          <w:p w:rsidR="00DB70BA" w:rsidRPr="001D650C" w:rsidRDefault="00DB70BA" w:rsidP="00DB70BA">
            <w:pPr>
              <w:pStyle w:val="aa"/>
            </w:pPr>
            <w:bookmarkStart w:id="0" w:name="main_table"/>
            <w:bookmarkEnd w:id="0"/>
            <w:r w:rsidRPr="001D650C">
              <w:t>Наименование структурного подразделения, рабочего места</w:t>
            </w:r>
          </w:p>
        </w:tc>
        <w:tc>
          <w:tcPr>
            <w:tcW w:w="3969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Наименование мероприятия</w:t>
            </w:r>
          </w:p>
        </w:tc>
        <w:tc>
          <w:tcPr>
            <w:tcW w:w="2127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1D650C" w:rsidRDefault="008B4051" w:rsidP="00DB70BA">
            <w:pPr>
              <w:pStyle w:val="aa"/>
            </w:pPr>
            <w:r w:rsidRPr="001D650C">
              <w:t>Срок</w:t>
            </w:r>
            <w:r w:rsidRPr="001D650C">
              <w:rPr>
                <w:lang w:val="en-US"/>
              </w:rPr>
              <w:br/>
            </w:r>
            <w:r w:rsidR="00DB70BA" w:rsidRPr="001D650C">
              <w:t>выполнения</w:t>
            </w:r>
          </w:p>
        </w:tc>
        <w:tc>
          <w:tcPr>
            <w:tcW w:w="2113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Структурные подра</w:t>
            </w:r>
            <w:r w:rsidRPr="001D650C">
              <w:t>з</w:t>
            </w:r>
            <w:r w:rsidRPr="001D650C">
              <w:t>деления, привлека</w:t>
            </w:r>
            <w:r w:rsidRPr="001D650C">
              <w:t>е</w:t>
            </w:r>
            <w:r w:rsidRPr="001D650C">
              <w:t>мые для выполнения</w:t>
            </w:r>
          </w:p>
        </w:tc>
        <w:tc>
          <w:tcPr>
            <w:tcW w:w="1310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Отметка о выполнении</w:t>
            </w:r>
          </w:p>
        </w:tc>
      </w:tr>
      <w:tr w:rsidR="00DB70BA" w:rsidRPr="001D650C" w:rsidTr="001D650C">
        <w:trPr>
          <w:jc w:val="center"/>
        </w:trPr>
        <w:tc>
          <w:tcPr>
            <w:tcW w:w="4183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1</w:t>
            </w:r>
          </w:p>
        </w:tc>
        <w:tc>
          <w:tcPr>
            <w:tcW w:w="3969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2</w:t>
            </w:r>
          </w:p>
        </w:tc>
        <w:tc>
          <w:tcPr>
            <w:tcW w:w="2127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3</w:t>
            </w:r>
          </w:p>
        </w:tc>
        <w:tc>
          <w:tcPr>
            <w:tcW w:w="1861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4</w:t>
            </w:r>
          </w:p>
        </w:tc>
        <w:tc>
          <w:tcPr>
            <w:tcW w:w="2113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5</w:t>
            </w:r>
          </w:p>
        </w:tc>
        <w:tc>
          <w:tcPr>
            <w:tcW w:w="1310" w:type="dxa"/>
            <w:vAlign w:val="center"/>
          </w:tcPr>
          <w:p w:rsidR="00DB70BA" w:rsidRPr="001D650C" w:rsidRDefault="00DB70BA" w:rsidP="00DB70BA">
            <w:pPr>
              <w:pStyle w:val="aa"/>
            </w:pPr>
            <w:r w:rsidRPr="001D650C">
              <w:t>6</w:t>
            </w:r>
          </w:p>
        </w:tc>
      </w:tr>
      <w:tr w:rsidR="001D650C" w:rsidRPr="001D650C" w:rsidTr="00D13F1A">
        <w:trPr>
          <w:jc w:val="center"/>
        </w:trPr>
        <w:tc>
          <w:tcPr>
            <w:tcW w:w="15563" w:type="dxa"/>
            <w:gridSpan w:val="6"/>
            <w:vAlign w:val="center"/>
          </w:tcPr>
          <w:p w:rsidR="001D650C" w:rsidRPr="001D650C" w:rsidRDefault="001D650C" w:rsidP="00DB70BA">
            <w:pPr>
              <w:pStyle w:val="aa"/>
            </w:pPr>
            <w:r w:rsidRPr="001D650C">
              <w:rPr>
                <w:b/>
                <w:i/>
              </w:rPr>
              <w:t>Испытательная лаборатория - Управление контроля качества</w:t>
            </w:r>
          </w:p>
        </w:tc>
      </w:tr>
      <w:tr w:rsidR="001D650C" w:rsidRPr="001D650C" w:rsidTr="001E1382">
        <w:trPr>
          <w:jc w:val="center"/>
        </w:trPr>
        <w:tc>
          <w:tcPr>
            <w:tcW w:w="15563" w:type="dxa"/>
            <w:gridSpan w:val="6"/>
            <w:vAlign w:val="center"/>
          </w:tcPr>
          <w:p w:rsidR="001D650C" w:rsidRPr="001D650C" w:rsidRDefault="001D650C" w:rsidP="00DB70BA">
            <w:pPr>
              <w:pStyle w:val="aa"/>
            </w:pPr>
            <w:r w:rsidRPr="001D650C">
              <w:rPr>
                <w:i/>
              </w:rPr>
              <w:t>Товарная лаборатория</w:t>
            </w:r>
          </w:p>
        </w:tc>
      </w:tr>
      <w:tr w:rsidR="00D25EA2" w:rsidRPr="001D650C" w:rsidTr="00762996">
        <w:trPr>
          <w:jc w:val="center"/>
        </w:trPr>
        <w:tc>
          <w:tcPr>
            <w:tcW w:w="4183" w:type="dxa"/>
            <w:vMerge w:val="restart"/>
            <w:vAlign w:val="center"/>
          </w:tcPr>
          <w:p w:rsidR="00D25EA2" w:rsidRPr="001D650C" w:rsidRDefault="00D25EA2" w:rsidP="00CC47F9">
            <w:pPr>
              <w:pStyle w:val="aa"/>
              <w:jc w:val="left"/>
            </w:pPr>
            <w:r w:rsidRPr="001D650C">
              <w:t>09.02.16. Лаборант химического анализа 3 разряда</w:t>
            </w:r>
          </w:p>
          <w:p w:rsidR="00D25EA2" w:rsidRPr="001D650C" w:rsidRDefault="00D25EA2" w:rsidP="00CC47F9">
            <w:pPr>
              <w:pStyle w:val="aa"/>
              <w:jc w:val="left"/>
            </w:pPr>
          </w:p>
          <w:p w:rsidR="00D25EA2" w:rsidRPr="001D650C" w:rsidRDefault="00D25EA2" w:rsidP="00CC47F9">
            <w:pPr>
              <w:pStyle w:val="aa"/>
              <w:jc w:val="left"/>
              <w:rPr>
                <w:b/>
                <w:i/>
              </w:rPr>
            </w:pPr>
            <w:r w:rsidRPr="001D650C">
              <w:rPr>
                <w:b/>
                <w:i/>
              </w:rPr>
              <w:t>Химический фактор</w:t>
            </w:r>
          </w:p>
        </w:tc>
        <w:tc>
          <w:tcPr>
            <w:tcW w:w="3969" w:type="dxa"/>
          </w:tcPr>
          <w:p w:rsidR="00D25EA2" w:rsidRPr="001D650C" w:rsidRDefault="00D25EA2">
            <w:pPr>
              <w:pStyle w:val="aa"/>
            </w:pPr>
            <w:r w:rsidRPr="001D650C">
              <w:t>Обеспечение работников сертифицирова</w:t>
            </w:r>
            <w:r w:rsidRPr="001D650C">
              <w:t>н</w:t>
            </w:r>
            <w:r w:rsidRPr="001D650C">
              <w:t>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127" w:type="dxa"/>
          </w:tcPr>
          <w:p w:rsidR="00D25EA2" w:rsidRPr="001D650C" w:rsidRDefault="00D25EA2">
            <w:pPr>
              <w:pStyle w:val="aa"/>
            </w:pPr>
            <w:r w:rsidRPr="001D650C">
              <w:t>Снижение возде</w:t>
            </w:r>
            <w:r w:rsidRPr="001D650C">
              <w:t>й</w:t>
            </w:r>
            <w:r w:rsidRPr="001D650C">
              <w:t>ствия химических веществ на организм работающих. Проф</w:t>
            </w:r>
            <w:r w:rsidRPr="001D650C">
              <w:t>и</w:t>
            </w:r>
            <w:r w:rsidRPr="001D650C">
              <w:t>лактика профзабол</w:t>
            </w:r>
            <w:r w:rsidRPr="001D650C">
              <w:t>е</w:t>
            </w:r>
            <w:r w:rsidRPr="001D650C">
              <w:t>ваний</w:t>
            </w:r>
          </w:p>
        </w:tc>
        <w:tc>
          <w:tcPr>
            <w:tcW w:w="1861" w:type="dxa"/>
          </w:tcPr>
          <w:p w:rsidR="00D25EA2" w:rsidRPr="001D650C" w:rsidRDefault="00D25EA2">
            <w:pPr>
              <w:pStyle w:val="aa"/>
            </w:pPr>
            <w:r w:rsidRPr="001D650C">
              <w:t>В соответствии с Типовыми отра</w:t>
            </w:r>
            <w:r w:rsidRPr="001D650C">
              <w:t>с</w:t>
            </w:r>
            <w:r w:rsidRPr="001D650C">
              <w:t xml:space="preserve">левыми нормами выдачи </w:t>
            </w:r>
            <w:proofErr w:type="gramStart"/>
            <w:r w:rsidRPr="001D650C">
              <w:t>СИЗ</w:t>
            </w:r>
            <w:proofErr w:type="gramEnd"/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ОМТО, ООТ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B12C39">
        <w:trPr>
          <w:jc w:val="center"/>
        </w:trPr>
        <w:tc>
          <w:tcPr>
            <w:tcW w:w="4183" w:type="dxa"/>
            <w:vMerge/>
            <w:vAlign w:val="center"/>
          </w:tcPr>
          <w:p w:rsidR="00D25EA2" w:rsidRPr="001D650C" w:rsidRDefault="00D25EA2" w:rsidP="00CC47F9">
            <w:pPr>
              <w:pStyle w:val="aa"/>
              <w:jc w:val="left"/>
            </w:pPr>
          </w:p>
        </w:tc>
        <w:tc>
          <w:tcPr>
            <w:tcW w:w="3969" w:type="dxa"/>
          </w:tcPr>
          <w:p w:rsidR="00D25EA2" w:rsidRPr="001D650C" w:rsidRDefault="00D25EA2">
            <w:pPr>
              <w:pStyle w:val="aa"/>
            </w:pPr>
            <w:r w:rsidRPr="001D650C">
              <w:t>Контроль состояния и применения рабо</w:t>
            </w:r>
            <w:r w:rsidRPr="001D650C">
              <w:t>т</w:t>
            </w:r>
            <w:r w:rsidRPr="001D650C">
              <w:t>никами сертифицированных средств инд</w:t>
            </w:r>
            <w:r w:rsidRPr="001D650C">
              <w:t>и</w:t>
            </w:r>
            <w:r w:rsidRPr="001D650C">
              <w:t>видуальной защиты</w:t>
            </w:r>
          </w:p>
        </w:tc>
        <w:tc>
          <w:tcPr>
            <w:tcW w:w="2127" w:type="dxa"/>
          </w:tcPr>
          <w:p w:rsidR="00D25EA2" w:rsidRPr="001D650C" w:rsidRDefault="00D25EA2">
            <w:pPr>
              <w:pStyle w:val="aa"/>
            </w:pPr>
            <w:r w:rsidRPr="001D650C">
              <w:t xml:space="preserve">Профилактика </w:t>
            </w:r>
          </w:p>
          <w:p w:rsidR="00D25EA2" w:rsidRPr="001D650C" w:rsidRDefault="00D25EA2">
            <w:pPr>
              <w:pStyle w:val="aa"/>
            </w:pPr>
            <w:r w:rsidRPr="001D650C">
              <w:t>профзаболеваний</w:t>
            </w:r>
          </w:p>
        </w:tc>
        <w:tc>
          <w:tcPr>
            <w:tcW w:w="1861" w:type="dxa"/>
          </w:tcPr>
          <w:p w:rsidR="00D25EA2" w:rsidRPr="001D650C" w:rsidRDefault="00D25EA2">
            <w:pPr>
              <w:pStyle w:val="aa"/>
            </w:pPr>
            <w:r w:rsidRPr="001D650C">
              <w:t>Постоянно</w:t>
            </w:r>
          </w:p>
          <w:p w:rsidR="00D25EA2" w:rsidRPr="001D650C" w:rsidRDefault="00D25EA2">
            <w:pPr>
              <w:pStyle w:val="aa"/>
            </w:pP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ИЛ-УКК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3875ED">
        <w:trPr>
          <w:jc w:val="center"/>
        </w:trPr>
        <w:tc>
          <w:tcPr>
            <w:tcW w:w="4183" w:type="dxa"/>
            <w:vMerge/>
            <w:vAlign w:val="center"/>
          </w:tcPr>
          <w:p w:rsidR="00D25EA2" w:rsidRPr="001D650C" w:rsidRDefault="00D25EA2" w:rsidP="00CC47F9">
            <w:pPr>
              <w:pStyle w:val="aa"/>
              <w:jc w:val="left"/>
            </w:pPr>
          </w:p>
        </w:tc>
        <w:tc>
          <w:tcPr>
            <w:tcW w:w="3969" w:type="dxa"/>
          </w:tcPr>
          <w:p w:rsidR="00D25EA2" w:rsidRPr="001D650C" w:rsidRDefault="00D25EA2">
            <w:pPr>
              <w:pStyle w:val="aa"/>
            </w:pPr>
            <w:proofErr w:type="gramStart"/>
            <w:r w:rsidRPr="001D650C">
              <w:t>Контроль за</w:t>
            </w:r>
            <w:proofErr w:type="gramEnd"/>
            <w:r w:rsidRPr="001D650C">
              <w:t xml:space="preserve"> содержанием химических в</w:t>
            </w:r>
            <w:r w:rsidRPr="001D650C">
              <w:t>е</w:t>
            </w:r>
            <w:r w:rsidRPr="001D650C">
              <w:t xml:space="preserve">ществ в зоне дыхания работников </w:t>
            </w:r>
          </w:p>
        </w:tc>
        <w:tc>
          <w:tcPr>
            <w:tcW w:w="2127" w:type="dxa"/>
          </w:tcPr>
          <w:p w:rsidR="00D25EA2" w:rsidRPr="001D650C" w:rsidRDefault="00D25EA2">
            <w:pPr>
              <w:pStyle w:val="aa"/>
            </w:pPr>
            <w:r w:rsidRPr="001D650C">
              <w:t>-</w:t>
            </w:r>
          </w:p>
        </w:tc>
        <w:tc>
          <w:tcPr>
            <w:tcW w:w="1861" w:type="dxa"/>
          </w:tcPr>
          <w:p w:rsidR="00D25EA2" w:rsidRPr="001D650C" w:rsidRDefault="00D25EA2">
            <w:pPr>
              <w:pStyle w:val="aa"/>
            </w:pPr>
            <w:r w:rsidRPr="001D650C">
              <w:t>В соответствии с программой пр</w:t>
            </w:r>
            <w:r w:rsidRPr="001D650C">
              <w:t>о</w:t>
            </w:r>
            <w:r w:rsidRPr="001D650C">
              <w:t>изводственного контроля</w:t>
            </w: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ООТ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241DBA">
        <w:trPr>
          <w:jc w:val="center"/>
        </w:trPr>
        <w:tc>
          <w:tcPr>
            <w:tcW w:w="4183" w:type="dxa"/>
            <w:vAlign w:val="center"/>
          </w:tcPr>
          <w:p w:rsidR="00D25EA2" w:rsidRPr="001D650C" w:rsidRDefault="00D25EA2" w:rsidP="00CC47F9">
            <w:pPr>
              <w:pStyle w:val="aa"/>
              <w:jc w:val="left"/>
            </w:pPr>
            <w:r w:rsidRPr="001D650C">
              <w:t>09.02.16. Лаборант химического анализа 3 разряда</w:t>
            </w:r>
          </w:p>
          <w:p w:rsidR="00D25EA2" w:rsidRPr="001D650C" w:rsidRDefault="00D25EA2" w:rsidP="00CC47F9">
            <w:pPr>
              <w:pStyle w:val="aa"/>
              <w:jc w:val="left"/>
            </w:pPr>
          </w:p>
          <w:p w:rsidR="00D25EA2" w:rsidRPr="001D650C" w:rsidRDefault="00D25EA2" w:rsidP="00CC47F9">
            <w:pPr>
              <w:pStyle w:val="aa"/>
              <w:jc w:val="left"/>
              <w:rPr>
                <w:i/>
              </w:rPr>
            </w:pPr>
            <w:r w:rsidRPr="001D650C">
              <w:rPr>
                <w:i/>
              </w:rPr>
              <w:t>Тяжесть трудового процесса</w:t>
            </w:r>
          </w:p>
        </w:tc>
        <w:tc>
          <w:tcPr>
            <w:tcW w:w="3969" w:type="dxa"/>
          </w:tcPr>
          <w:p w:rsidR="00D25EA2" w:rsidRPr="001D650C" w:rsidRDefault="00D25EA2">
            <w:pPr>
              <w:pStyle w:val="aa"/>
            </w:pPr>
            <w:r w:rsidRPr="001D650C">
              <w:t>Соблюдение оптимальных режимов труда и отдыха, рационального чередования п</w:t>
            </w:r>
            <w:r w:rsidRPr="001D650C">
              <w:t>е</w:t>
            </w:r>
            <w:r w:rsidRPr="001D650C">
              <w:t>риодов отдыха и работы, чередования р</w:t>
            </w:r>
            <w:r w:rsidRPr="001D650C">
              <w:t>а</w:t>
            </w:r>
            <w:r w:rsidRPr="001D650C">
              <w:t>бот разной сложности и интенсивности</w:t>
            </w:r>
          </w:p>
        </w:tc>
        <w:tc>
          <w:tcPr>
            <w:tcW w:w="2127" w:type="dxa"/>
          </w:tcPr>
          <w:p w:rsidR="00D25EA2" w:rsidRPr="001D650C" w:rsidRDefault="00D25EA2">
            <w:pPr>
              <w:pStyle w:val="aa"/>
            </w:pPr>
            <w:r w:rsidRPr="001D650C">
              <w:t>Снижение физич</w:t>
            </w:r>
            <w:r w:rsidRPr="001D650C">
              <w:t>е</w:t>
            </w:r>
            <w:r w:rsidRPr="001D650C">
              <w:t>ских нагрузок и утомляемости раб</w:t>
            </w:r>
            <w:r w:rsidRPr="001D650C">
              <w:t>о</w:t>
            </w:r>
            <w:r w:rsidRPr="001D650C">
              <w:t>тающих.</w:t>
            </w:r>
          </w:p>
          <w:p w:rsidR="00D25EA2" w:rsidRPr="001D650C" w:rsidRDefault="00D25EA2">
            <w:pPr>
              <w:pStyle w:val="aa"/>
            </w:pPr>
            <w:r w:rsidRPr="001D650C">
              <w:t>Профилактика профзаболеваний</w:t>
            </w:r>
          </w:p>
        </w:tc>
        <w:tc>
          <w:tcPr>
            <w:tcW w:w="1861" w:type="dxa"/>
          </w:tcPr>
          <w:p w:rsidR="00D25EA2" w:rsidRPr="001D650C" w:rsidRDefault="00D25EA2">
            <w:pPr>
              <w:pStyle w:val="aa"/>
            </w:pPr>
            <w:r w:rsidRPr="001D650C">
              <w:t>В соответствии с правилами вну</w:t>
            </w:r>
            <w:r w:rsidRPr="001D650C">
              <w:t>т</w:t>
            </w:r>
            <w:r w:rsidRPr="001D650C">
              <w:t>реннего трудового распорядка</w:t>
            </w: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ИЛ-УКК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8F25D7">
        <w:trPr>
          <w:jc w:val="center"/>
        </w:trPr>
        <w:tc>
          <w:tcPr>
            <w:tcW w:w="15563" w:type="dxa"/>
            <w:gridSpan w:val="6"/>
            <w:vAlign w:val="center"/>
          </w:tcPr>
          <w:p w:rsidR="00D25EA2" w:rsidRPr="001D650C" w:rsidRDefault="00D25EA2" w:rsidP="00DB70BA">
            <w:pPr>
              <w:pStyle w:val="aa"/>
            </w:pPr>
            <w:r w:rsidRPr="001D650C">
              <w:rPr>
                <w:i/>
              </w:rPr>
              <w:t>Контрольная лаборатория</w:t>
            </w:r>
          </w:p>
        </w:tc>
      </w:tr>
      <w:tr w:rsidR="00D25EA2" w:rsidRPr="001D650C" w:rsidTr="00354E54">
        <w:trPr>
          <w:jc w:val="center"/>
        </w:trPr>
        <w:tc>
          <w:tcPr>
            <w:tcW w:w="4183" w:type="dxa"/>
            <w:vAlign w:val="center"/>
          </w:tcPr>
          <w:p w:rsidR="00D25EA2" w:rsidRPr="001D650C" w:rsidRDefault="00D25EA2" w:rsidP="00CC47F9">
            <w:pPr>
              <w:pStyle w:val="aa"/>
              <w:jc w:val="left"/>
            </w:pPr>
            <w:r w:rsidRPr="001D650C">
              <w:t>09.03.10. Лаборант химического анализа 3 разряда</w:t>
            </w:r>
          </w:p>
          <w:p w:rsidR="00D25EA2" w:rsidRPr="001D650C" w:rsidRDefault="00D25EA2" w:rsidP="00CC47F9">
            <w:pPr>
              <w:pStyle w:val="aa"/>
              <w:jc w:val="left"/>
            </w:pPr>
          </w:p>
          <w:p w:rsidR="00D25EA2" w:rsidRPr="001D650C" w:rsidRDefault="00D25EA2" w:rsidP="00CC47F9">
            <w:pPr>
              <w:pStyle w:val="aa"/>
              <w:jc w:val="left"/>
              <w:rPr>
                <w:i/>
              </w:rPr>
            </w:pPr>
            <w:r w:rsidRPr="001D650C">
              <w:rPr>
                <w:i/>
              </w:rPr>
              <w:t>Тяжесть трудового процесса</w:t>
            </w:r>
          </w:p>
        </w:tc>
        <w:tc>
          <w:tcPr>
            <w:tcW w:w="3969" w:type="dxa"/>
          </w:tcPr>
          <w:p w:rsidR="00D25EA2" w:rsidRPr="001D650C" w:rsidRDefault="00D25EA2">
            <w:pPr>
              <w:pStyle w:val="aa"/>
            </w:pPr>
            <w:r w:rsidRPr="001D650C">
              <w:t>Соблюдение оптимальных режимов труда и отдыха, рационального чередования п</w:t>
            </w:r>
            <w:r w:rsidRPr="001D650C">
              <w:t>е</w:t>
            </w:r>
            <w:r w:rsidRPr="001D650C">
              <w:t>риодов отдыха и работы, чередования р</w:t>
            </w:r>
            <w:r w:rsidRPr="001D650C">
              <w:t>а</w:t>
            </w:r>
            <w:r w:rsidRPr="001D650C">
              <w:t>бот разной сложности и интенсивности</w:t>
            </w:r>
          </w:p>
        </w:tc>
        <w:tc>
          <w:tcPr>
            <w:tcW w:w="2127" w:type="dxa"/>
          </w:tcPr>
          <w:p w:rsidR="00D25EA2" w:rsidRPr="001D650C" w:rsidRDefault="00D25EA2">
            <w:pPr>
              <w:pStyle w:val="aa"/>
            </w:pPr>
            <w:r w:rsidRPr="001D650C">
              <w:t>Снижение физич</w:t>
            </w:r>
            <w:r w:rsidRPr="001D650C">
              <w:t>е</w:t>
            </w:r>
            <w:r w:rsidRPr="001D650C">
              <w:t>ских нагрузок и утомляемости раб</w:t>
            </w:r>
            <w:r w:rsidRPr="001D650C">
              <w:t>о</w:t>
            </w:r>
            <w:r w:rsidRPr="001D650C">
              <w:t>тающих.</w:t>
            </w:r>
          </w:p>
          <w:p w:rsidR="00D25EA2" w:rsidRPr="001D650C" w:rsidRDefault="00D25EA2">
            <w:pPr>
              <w:pStyle w:val="aa"/>
            </w:pPr>
            <w:r w:rsidRPr="001D650C">
              <w:t>Профилактика профзаболеваний</w:t>
            </w:r>
          </w:p>
        </w:tc>
        <w:tc>
          <w:tcPr>
            <w:tcW w:w="1861" w:type="dxa"/>
          </w:tcPr>
          <w:p w:rsidR="00D25EA2" w:rsidRPr="001D650C" w:rsidRDefault="00D25EA2">
            <w:pPr>
              <w:pStyle w:val="aa"/>
            </w:pPr>
            <w:r w:rsidRPr="001D650C">
              <w:t>В соответствии с правилами вну</w:t>
            </w:r>
            <w:r w:rsidRPr="001D650C">
              <w:t>т</w:t>
            </w:r>
            <w:r w:rsidRPr="001D650C">
              <w:t>реннего трудового распорядка</w:t>
            </w: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ИЛ-УКК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822FA5">
        <w:trPr>
          <w:jc w:val="center"/>
        </w:trPr>
        <w:tc>
          <w:tcPr>
            <w:tcW w:w="15563" w:type="dxa"/>
            <w:gridSpan w:val="6"/>
            <w:vAlign w:val="center"/>
          </w:tcPr>
          <w:p w:rsidR="00D25EA2" w:rsidRPr="001D650C" w:rsidRDefault="00D25EA2" w:rsidP="00CC47F9">
            <w:pPr>
              <w:pStyle w:val="aa"/>
              <w:rPr>
                <w:i/>
              </w:rPr>
            </w:pPr>
            <w:r w:rsidRPr="001D650C">
              <w:rPr>
                <w:i/>
              </w:rPr>
              <w:t xml:space="preserve">Исследовательская </w:t>
            </w:r>
          </w:p>
          <w:p w:rsidR="00D25EA2" w:rsidRPr="001D650C" w:rsidRDefault="00D25EA2" w:rsidP="00DB70BA">
            <w:pPr>
              <w:pStyle w:val="aa"/>
            </w:pPr>
            <w:r w:rsidRPr="001D650C">
              <w:rPr>
                <w:i/>
              </w:rPr>
              <w:t>лаборатория</w:t>
            </w:r>
          </w:p>
        </w:tc>
      </w:tr>
      <w:tr w:rsidR="00D25EA2" w:rsidRPr="001D650C" w:rsidTr="007F1AFA">
        <w:trPr>
          <w:jc w:val="center"/>
        </w:trPr>
        <w:tc>
          <w:tcPr>
            <w:tcW w:w="4183" w:type="dxa"/>
            <w:vAlign w:val="center"/>
          </w:tcPr>
          <w:p w:rsidR="00D25EA2" w:rsidRPr="001D650C" w:rsidRDefault="00D25EA2" w:rsidP="00FC1714">
            <w:pPr>
              <w:pStyle w:val="aa"/>
              <w:jc w:val="left"/>
            </w:pPr>
            <w:r w:rsidRPr="001D650C">
              <w:t>09.04.17. Лаборант химического анализа 3 разряда</w:t>
            </w:r>
          </w:p>
          <w:p w:rsidR="00D25EA2" w:rsidRPr="001D650C" w:rsidRDefault="00D25EA2" w:rsidP="00FC1714">
            <w:pPr>
              <w:pStyle w:val="aa"/>
              <w:jc w:val="left"/>
            </w:pPr>
          </w:p>
          <w:p w:rsidR="00D25EA2" w:rsidRPr="00D25EA2" w:rsidRDefault="00D25EA2" w:rsidP="00FC1714">
            <w:pPr>
              <w:pStyle w:val="aa"/>
              <w:jc w:val="left"/>
            </w:pPr>
            <w:r w:rsidRPr="001D650C">
              <w:rPr>
                <w:i/>
              </w:rPr>
              <w:lastRenderedPageBreak/>
              <w:t>Тяжесть трудового процесса</w:t>
            </w:r>
          </w:p>
        </w:tc>
        <w:tc>
          <w:tcPr>
            <w:tcW w:w="3969" w:type="dxa"/>
          </w:tcPr>
          <w:p w:rsidR="00D25EA2" w:rsidRPr="001D650C" w:rsidRDefault="00D25EA2">
            <w:pPr>
              <w:pStyle w:val="aa"/>
            </w:pPr>
            <w:r w:rsidRPr="001D650C">
              <w:lastRenderedPageBreak/>
              <w:t>Соблюдение оптимальных режимов труда и отдыха, рационального чередования п</w:t>
            </w:r>
            <w:r w:rsidRPr="001D650C">
              <w:t>е</w:t>
            </w:r>
            <w:r w:rsidRPr="001D650C">
              <w:t>риодов отдыха и работы, чередования р</w:t>
            </w:r>
            <w:r w:rsidRPr="001D650C">
              <w:t>а</w:t>
            </w:r>
            <w:r w:rsidRPr="001D650C">
              <w:lastRenderedPageBreak/>
              <w:t>бот разной сложности и интенсивности</w:t>
            </w:r>
          </w:p>
        </w:tc>
        <w:tc>
          <w:tcPr>
            <w:tcW w:w="2127" w:type="dxa"/>
          </w:tcPr>
          <w:p w:rsidR="00D25EA2" w:rsidRPr="001D650C" w:rsidRDefault="00D25EA2">
            <w:pPr>
              <w:pStyle w:val="aa"/>
            </w:pPr>
            <w:r w:rsidRPr="001D650C">
              <w:lastRenderedPageBreak/>
              <w:t>Снижение физич</w:t>
            </w:r>
            <w:r w:rsidRPr="001D650C">
              <w:t>е</w:t>
            </w:r>
            <w:r w:rsidRPr="001D650C">
              <w:t>ских нагрузок и утомляемости раб</w:t>
            </w:r>
            <w:r w:rsidRPr="001D650C">
              <w:t>о</w:t>
            </w:r>
            <w:r w:rsidRPr="001D650C">
              <w:lastRenderedPageBreak/>
              <w:t>тающих.</w:t>
            </w:r>
          </w:p>
          <w:p w:rsidR="00D25EA2" w:rsidRPr="001D650C" w:rsidRDefault="00D25EA2">
            <w:pPr>
              <w:pStyle w:val="aa"/>
            </w:pPr>
            <w:r w:rsidRPr="001D650C">
              <w:t>Профилактика профзаболеваний</w:t>
            </w:r>
          </w:p>
        </w:tc>
        <w:tc>
          <w:tcPr>
            <w:tcW w:w="1861" w:type="dxa"/>
          </w:tcPr>
          <w:p w:rsidR="00D25EA2" w:rsidRPr="001D650C" w:rsidRDefault="00D25EA2">
            <w:pPr>
              <w:pStyle w:val="aa"/>
            </w:pPr>
            <w:r w:rsidRPr="001D650C">
              <w:lastRenderedPageBreak/>
              <w:t>В соответствии с правилами вну</w:t>
            </w:r>
            <w:r w:rsidRPr="001D650C">
              <w:t>т</w:t>
            </w:r>
            <w:r w:rsidRPr="001D650C">
              <w:t xml:space="preserve">реннего трудового </w:t>
            </w:r>
            <w:r w:rsidRPr="001D650C">
              <w:lastRenderedPageBreak/>
              <w:t>распорядка</w:t>
            </w: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lastRenderedPageBreak/>
              <w:t>ИЛ-УКК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423F66">
        <w:trPr>
          <w:jc w:val="center"/>
        </w:trPr>
        <w:tc>
          <w:tcPr>
            <w:tcW w:w="15563" w:type="dxa"/>
            <w:gridSpan w:val="6"/>
            <w:vAlign w:val="center"/>
          </w:tcPr>
          <w:p w:rsidR="00D25EA2" w:rsidRPr="001D650C" w:rsidRDefault="00D25EA2" w:rsidP="00DB70BA">
            <w:pPr>
              <w:pStyle w:val="aa"/>
            </w:pPr>
            <w:r w:rsidRPr="001D650C">
              <w:rPr>
                <w:b/>
                <w:i/>
              </w:rPr>
              <w:lastRenderedPageBreak/>
              <w:t xml:space="preserve">Группа </w:t>
            </w:r>
            <w:proofErr w:type="spellStart"/>
            <w:r w:rsidRPr="001D650C">
              <w:rPr>
                <w:b/>
                <w:i/>
              </w:rPr>
              <w:t>пробоотбора</w:t>
            </w:r>
            <w:proofErr w:type="spellEnd"/>
          </w:p>
        </w:tc>
      </w:tr>
      <w:tr w:rsidR="00D25EA2" w:rsidRPr="001D650C" w:rsidTr="00E940D8">
        <w:trPr>
          <w:jc w:val="center"/>
        </w:trPr>
        <w:tc>
          <w:tcPr>
            <w:tcW w:w="4183" w:type="dxa"/>
            <w:vMerge w:val="restart"/>
            <w:vAlign w:val="center"/>
          </w:tcPr>
          <w:p w:rsidR="00D25EA2" w:rsidRPr="001D650C" w:rsidRDefault="00D25EA2" w:rsidP="00FC1714">
            <w:pPr>
              <w:pStyle w:val="aa"/>
              <w:jc w:val="left"/>
            </w:pPr>
            <w:r w:rsidRPr="001D650C">
              <w:t>09.06.02</w:t>
            </w:r>
            <w:proofErr w:type="gramStart"/>
            <w:r w:rsidRPr="001D650C">
              <w:t>А</w:t>
            </w:r>
            <w:proofErr w:type="gramEnd"/>
          </w:p>
          <w:p w:rsidR="00D25EA2" w:rsidRPr="001D650C" w:rsidRDefault="00D25EA2" w:rsidP="00FC1714">
            <w:pPr>
              <w:pStyle w:val="aa"/>
              <w:jc w:val="left"/>
            </w:pPr>
            <w:r w:rsidRPr="001D650C">
              <w:t>09.06.03</w:t>
            </w:r>
            <w:proofErr w:type="gramStart"/>
            <w:r w:rsidRPr="001D650C">
              <w:t>А</w:t>
            </w:r>
            <w:proofErr w:type="gramEnd"/>
            <w:r w:rsidRPr="001D650C">
              <w:t xml:space="preserve"> (09.06.02А). Пробоотборщик</w:t>
            </w:r>
          </w:p>
          <w:p w:rsidR="00D25EA2" w:rsidRPr="001D650C" w:rsidRDefault="00D25EA2" w:rsidP="00FC1714">
            <w:pPr>
              <w:pStyle w:val="aa"/>
              <w:jc w:val="left"/>
            </w:pPr>
            <w:r w:rsidRPr="001D650C">
              <w:t>09.06.04. Пробоотборщик</w:t>
            </w:r>
          </w:p>
          <w:p w:rsidR="00D25EA2" w:rsidRPr="001D650C" w:rsidRDefault="00D25EA2" w:rsidP="00FC1714">
            <w:pPr>
              <w:pStyle w:val="aa"/>
              <w:jc w:val="left"/>
            </w:pPr>
          </w:p>
          <w:p w:rsidR="00D25EA2" w:rsidRPr="001D650C" w:rsidRDefault="00D25EA2" w:rsidP="00FC1714">
            <w:pPr>
              <w:pStyle w:val="aa"/>
              <w:jc w:val="left"/>
              <w:rPr>
                <w:b/>
              </w:rPr>
            </w:pPr>
            <w:r w:rsidRPr="001D650C">
              <w:rPr>
                <w:b/>
              </w:rPr>
              <w:t>Химический фактор</w:t>
            </w:r>
          </w:p>
        </w:tc>
        <w:tc>
          <w:tcPr>
            <w:tcW w:w="3969" w:type="dxa"/>
          </w:tcPr>
          <w:p w:rsidR="00D25EA2" w:rsidRPr="001D650C" w:rsidRDefault="00D25EA2" w:rsidP="00180D60">
            <w:pPr>
              <w:pStyle w:val="aa"/>
            </w:pPr>
            <w:r w:rsidRPr="001D650C">
              <w:t>Обеспечение работников сертифицирова</w:t>
            </w:r>
            <w:r w:rsidRPr="001D650C">
              <w:t>н</w:t>
            </w:r>
            <w:r w:rsidRPr="001D650C">
              <w:t>ными средствами индивидуальной защиты в соответствии с типовыми отраслевыми нормами и условиями труда</w:t>
            </w:r>
          </w:p>
        </w:tc>
        <w:tc>
          <w:tcPr>
            <w:tcW w:w="2127" w:type="dxa"/>
          </w:tcPr>
          <w:p w:rsidR="00D25EA2" w:rsidRPr="001D650C" w:rsidRDefault="00D25EA2" w:rsidP="00180D60">
            <w:pPr>
              <w:pStyle w:val="aa"/>
            </w:pPr>
            <w:r w:rsidRPr="001D650C">
              <w:t>Снижение возде</w:t>
            </w:r>
            <w:r w:rsidRPr="001D650C">
              <w:t>й</w:t>
            </w:r>
            <w:r w:rsidRPr="001D650C">
              <w:t>ствия химических веществ на организм работающих. Проф</w:t>
            </w:r>
            <w:r w:rsidRPr="001D650C">
              <w:t>и</w:t>
            </w:r>
            <w:r w:rsidRPr="001D650C">
              <w:t>лактика профзабол</w:t>
            </w:r>
            <w:r w:rsidRPr="001D650C">
              <w:t>е</w:t>
            </w:r>
            <w:r w:rsidRPr="001D650C">
              <w:t>ваний</w:t>
            </w:r>
          </w:p>
        </w:tc>
        <w:tc>
          <w:tcPr>
            <w:tcW w:w="1861" w:type="dxa"/>
          </w:tcPr>
          <w:p w:rsidR="00D25EA2" w:rsidRPr="001D650C" w:rsidRDefault="00D25EA2" w:rsidP="00180D60">
            <w:pPr>
              <w:pStyle w:val="aa"/>
            </w:pPr>
            <w:r w:rsidRPr="001D650C">
              <w:t>В соответствии с Типовыми отра</w:t>
            </w:r>
            <w:r w:rsidRPr="001D650C">
              <w:t>с</w:t>
            </w:r>
            <w:r w:rsidRPr="001D650C">
              <w:t xml:space="preserve">левыми нормами выдачи </w:t>
            </w:r>
            <w:proofErr w:type="gramStart"/>
            <w:r w:rsidRPr="001D650C">
              <w:t>СИЗ</w:t>
            </w:r>
            <w:proofErr w:type="gramEnd"/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ОМТО, ООТ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684ECF">
        <w:trPr>
          <w:jc w:val="center"/>
        </w:trPr>
        <w:tc>
          <w:tcPr>
            <w:tcW w:w="4183" w:type="dxa"/>
            <w:vMerge/>
            <w:vAlign w:val="center"/>
          </w:tcPr>
          <w:p w:rsidR="00D25EA2" w:rsidRPr="001D650C" w:rsidRDefault="00D25EA2" w:rsidP="00FC1714">
            <w:pPr>
              <w:pStyle w:val="aa"/>
              <w:jc w:val="left"/>
            </w:pPr>
          </w:p>
        </w:tc>
        <w:tc>
          <w:tcPr>
            <w:tcW w:w="3969" w:type="dxa"/>
          </w:tcPr>
          <w:p w:rsidR="00D25EA2" w:rsidRPr="001D650C" w:rsidRDefault="00D25EA2" w:rsidP="00180D60">
            <w:pPr>
              <w:pStyle w:val="aa"/>
            </w:pPr>
            <w:r w:rsidRPr="001D650C">
              <w:t>Контроль состояния и применения рабо</w:t>
            </w:r>
            <w:r w:rsidRPr="001D650C">
              <w:t>т</w:t>
            </w:r>
            <w:r w:rsidRPr="001D650C">
              <w:t>никами сертифицированных средств инд</w:t>
            </w:r>
            <w:r w:rsidRPr="001D650C">
              <w:t>и</w:t>
            </w:r>
            <w:r w:rsidRPr="001D650C">
              <w:t>видуальной защиты</w:t>
            </w:r>
          </w:p>
        </w:tc>
        <w:tc>
          <w:tcPr>
            <w:tcW w:w="2127" w:type="dxa"/>
          </w:tcPr>
          <w:p w:rsidR="00D25EA2" w:rsidRPr="001D650C" w:rsidRDefault="00D25EA2" w:rsidP="00180D60">
            <w:pPr>
              <w:pStyle w:val="aa"/>
            </w:pPr>
            <w:r w:rsidRPr="001D650C">
              <w:t xml:space="preserve">Профилактика </w:t>
            </w:r>
          </w:p>
          <w:p w:rsidR="00D25EA2" w:rsidRPr="001D650C" w:rsidRDefault="00D25EA2" w:rsidP="00180D60">
            <w:pPr>
              <w:pStyle w:val="aa"/>
            </w:pPr>
            <w:r w:rsidRPr="001D650C">
              <w:t>профзаболеваний</w:t>
            </w:r>
          </w:p>
        </w:tc>
        <w:tc>
          <w:tcPr>
            <w:tcW w:w="1861" w:type="dxa"/>
          </w:tcPr>
          <w:p w:rsidR="00D25EA2" w:rsidRPr="001D650C" w:rsidRDefault="00D25EA2" w:rsidP="00180D60">
            <w:pPr>
              <w:pStyle w:val="aa"/>
            </w:pPr>
            <w:r w:rsidRPr="001D650C">
              <w:t>Постоянно</w:t>
            </w:r>
          </w:p>
          <w:p w:rsidR="00D25EA2" w:rsidRPr="001D650C" w:rsidRDefault="00D25EA2" w:rsidP="00180D60">
            <w:pPr>
              <w:pStyle w:val="aa"/>
            </w:pP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ИЛ-УКК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  <w:tr w:rsidR="00D25EA2" w:rsidRPr="001D650C" w:rsidTr="008619F2">
        <w:trPr>
          <w:jc w:val="center"/>
        </w:trPr>
        <w:tc>
          <w:tcPr>
            <w:tcW w:w="4183" w:type="dxa"/>
            <w:vMerge/>
            <w:vAlign w:val="center"/>
          </w:tcPr>
          <w:p w:rsidR="00D25EA2" w:rsidRPr="001D650C" w:rsidRDefault="00D25EA2" w:rsidP="00FC1714">
            <w:pPr>
              <w:pStyle w:val="aa"/>
              <w:jc w:val="left"/>
            </w:pPr>
          </w:p>
        </w:tc>
        <w:tc>
          <w:tcPr>
            <w:tcW w:w="3969" w:type="dxa"/>
          </w:tcPr>
          <w:p w:rsidR="00D25EA2" w:rsidRPr="001D650C" w:rsidRDefault="00D25EA2" w:rsidP="00180D60">
            <w:pPr>
              <w:pStyle w:val="aa"/>
            </w:pPr>
            <w:proofErr w:type="gramStart"/>
            <w:r w:rsidRPr="001D650C">
              <w:t>Контроль за</w:t>
            </w:r>
            <w:proofErr w:type="gramEnd"/>
            <w:r w:rsidRPr="001D650C">
              <w:t xml:space="preserve"> содержанием химических в</w:t>
            </w:r>
            <w:r w:rsidRPr="001D650C">
              <w:t>е</w:t>
            </w:r>
            <w:r w:rsidRPr="001D650C">
              <w:t xml:space="preserve">ществ в зоне дыхания работников </w:t>
            </w:r>
          </w:p>
        </w:tc>
        <w:tc>
          <w:tcPr>
            <w:tcW w:w="2127" w:type="dxa"/>
          </w:tcPr>
          <w:p w:rsidR="00D25EA2" w:rsidRPr="001D650C" w:rsidRDefault="00D25EA2" w:rsidP="00180D60">
            <w:pPr>
              <w:pStyle w:val="aa"/>
            </w:pPr>
            <w:r w:rsidRPr="001D650C">
              <w:t>-</w:t>
            </w:r>
          </w:p>
        </w:tc>
        <w:tc>
          <w:tcPr>
            <w:tcW w:w="1861" w:type="dxa"/>
          </w:tcPr>
          <w:p w:rsidR="00D25EA2" w:rsidRPr="001D650C" w:rsidRDefault="00D25EA2" w:rsidP="00180D60">
            <w:pPr>
              <w:pStyle w:val="aa"/>
            </w:pPr>
            <w:r w:rsidRPr="001D650C">
              <w:t>В соответствии с программой пр</w:t>
            </w:r>
            <w:r w:rsidRPr="001D650C">
              <w:t>о</w:t>
            </w:r>
            <w:r w:rsidRPr="001D650C">
              <w:t>изводственного контроля</w:t>
            </w:r>
          </w:p>
        </w:tc>
        <w:tc>
          <w:tcPr>
            <w:tcW w:w="2113" w:type="dxa"/>
          </w:tcPr>
          <w:p w:rsidR="00D25EA2" w:rsidRPr="00063DF1" w:rsidRDefault="00D25EA2" w:rsidP="007D59E3">
            <w:pPr>
              <w:pStyle w:val="aa"/>
            </w:pPr>
            <w:r>
              <w:t>ООТ</w:t>
            </w:r>
          </w:p>
        </w:tc>
        <w:tc>
          <w:tcPr>
            <w:tcW w:w="1310" w:type="dxa"/>
            <w:vAlign w:val="center"/>
          </w:tcPr>
          <w:p w:rsidR="00D25EA2" w:rsidRPr="001D650C" w:rsidRDefault="00D25EA2" w:rsidP="00DB70BA">
            <w:pPr>
              <w:pStyle w:val="aa"/>
            </w:pPr>
          </w:p>
        </w:tc>
      </w:tr>
    </w:tbl>
    <w:p w:rsidR="00DB70BA" w:rsidRDefault="00DB70BA" w:rsidP="00DB70BA"/>
    <w:p w:rsidR="00DB70BA" w:rsidRPr="00FC1714" w:rsidRDefault="00DB70BA" w:rsidP="00DB70BA">
      <w:r w:rsidRPr="00DB70BA">
        <w:t>Дата составления:</w:t>
      </w:r>
      <w:r>
        <w:t xml:space="preserve"> </w:t>
      </w:r>
      <w:r w:rsidR="00CC47F9" w:rsidRPr="00FC1714">
        <w:t>13</w:t>
      </w:r>
      <w:r w:rsidR="00CC47F9">
        <w:t>.</w:t>
      </w:r>
      <w:r w:rsidR="00CC47F9" w:rsidRPr="00FC1714">
        <w:t>09</w:t>
      </w:r>
      <w:r w:rsidR="00CC47F9">
        <w:t>.</w:t>
      </w:r>
      <w:r w:rsidR="00CC47F9" w:rsidRPr="00FC1714">
        <w:t>2017</w:t>
      </w:r>
      <w:bookmarkStart w:id="1" w:name="_GoBack"/>
      <w:bookmarkEnd w:id="1"/>
    </w:p>
    <w:sectPr w:rsidR="00DB70BA" w:rsidRPr="00FC1714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DA9" w:rsidRDefault="00451DA9" w:rsidP="00CC47F9">
      <w:r>
        <w:separator/>
      </w:r>
    </w:p>
  </w:endnote>
  <w:endnote w:type="continuationSeparator" w:id="0">
    <w:p w:rsidR="00451DA9" w:rsidRDefault="00451DA9" w:rsidP="00CC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3F" w:rsidRPr="00775B3F" w:rsidRDefault="00775B3F">
    <w:pPr>
      <w:pStyle w:val="ad"/>
      <w:pBdr>
        <w:top w:val="thinThickSmallGap" w:sz="24" w:space="1" w:color="622423" w:themeColor="accent2" w:themeShade="7F"/>
      </w:pBdr>
      <w:rPr>
        <w:rFonts w:eastAsiaTheme="majorEastAsia"/>
        <w:sz w:val="20"/>
      </w:rPr>
    </w:pPr>
    <w:r w:rsidRPr="00775B3F">
      <w:rPr>
        <w:rFonts w:eastAsiaTheme="majorEastAsia"/>
        <w:sz w:val="20"/>
      </w:rPr>
      <w:t>Перечень рекомендуемых мероприятий по улучшению условий труда</w:t>
    </w:r>
    <w:r>
      <w:rPr>
        <w:rFonts w:eastAsiaTheme="majorEastAsia"/>
        <w:sz w:val="20"/>
      </w:rPr>
      <w:t xml:space="preserve"> в ПАО «Саратовский НПЗ»</w:t>
    </w:r>
    <w:r w:rsidRPr="00775B3F">
      <w:rPr>
        <w:rFonts w:eastAsiaTheme="majorEastAsia"/>
        <w:sz w:val="20"/>
      </w:rPr>
      <w:ptab w:relativeTo="margin" w:alignment="right" w:leader="none"/>
    </w:r>
    <w:r>
      <w:rPr>
        <w:rFonts w:eastAsiaTheme="majorEastAsia"/>
        <w:sz w:val="20"/>
      </w:rPr>
      <w:t>Лист</w:t>
    </w:r>
    <w:r w:rsidRPr="00775B3F">
      <w:rPr>
        <w:rFonts w:eastAsiaTheme="majorEastAsia"/>
        <w:sz w:val="20"/>
      </w:rPr>
      <w:t xml:space="preserve"> </w:t>
    </w:r>
    <w:r w:rsidRPr="00775B3F">
      <w:rPr>
        <w:rFonts w:eastAsiaTheme="minorEastAsia"/>
        <w:sz w:val="20"/>
      </w:rPr>
      <w:fldChar w:fldCharType="begin"/>
    </w:r>
    <w:r w:rsidRPr="00775B3F">
      <w:rPr>
        <w:sz w:val="20"/>
      </w:rPr>
      <w:instrText>PAGE   \* MERGEFORMAT</w:instrText>
    </w:r>
    <w:r w:rsidRPr="00775B3F">
      <w:rPr>
        <w:rFonts w:eastAsiaTheme="minorEastAsia"/>
        <w:sz w:val="20"/>
      </w:rPr>
      <w:fldChar w:fldCharType="separate"/>
    </w:r>
    <w:r w:rsidR="00A96AC1" w:rsidRPr="00A96AC1">
      <w:rPr>
        <w:rFonts w:eastAsiaTheme="majorEastAsia"/>
        <w:noProof/>
        <w:sz w:val="20"/>
      </w:rPr>
      <w:t>1</w:t>
    </w:r>
    <w:r w:rsidRPr="00775B3F">
      <w:rPr>
        <w:rFonts w:eastAsiaTheme="majorEastAsia"/>
        <w:sz w:val="20"/>
      </w:rPr>
      <w:fldChar w:fldCharType="end"/>
    </w:r>
    <w:r w:rsidR="00A96AC1">
      <w:rPr>
        <w:rFonts w:eastAsiaTheme="majorEastAsia"/>
        <w:sz w:val="20"/>
      </w:rPr>
      <w:t xml:space="preserve"> из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DA9" w:rsidRDefault="00451DA9" w:rsidP="00CC47F9">
      <w:r>
        <w:separator/>
      </w:r>
    </w:p>
  </w:footnote>
  <w:footnote w:type="continuationSeparator" w:id="0">
    <w:p w:rsidR="00451DA9" w:rsidRDefault="00451DA9" w:rsidP="00CC4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org_name" w:val="     "/>
    <w:docVar w:name="pers_guids" w:val="1401E6172B0346D991016A9DED8CA704@147-913-272 82"/>
    <w:docVar w:name="pers_snils" w:val="1401E6172B0346D991016A9DED8CA704@147-913-272 82"/>
    <w:docVar w:name="rbtd_name" w:val="Публичное акционерное общество &quot;Саратовский нефтеперерабатывающий завод&quot;"/>
    <w:docVar w:name="sv_docs" w:val="1"/>
  </w:docVars>
  <w:rsids>
    <w:rsidRoot w:val="00CC47F9"/>
    <w:rsid w:val="0002033E"/>
    <w:rsid w:val="00056BFC"/>
    <w:rsid w:val="0007776A"/>
    <w:rsid w:val="00091F9A"/>
    <w:rsid w:val="00093D2E"/>
    <w:rsid w:val="000C5130"/>
    <w:rsid w:val="000E1F8A"/>
    <w:rsid w:val="00196135"/>
    <w:rsid w:val="001A7AC3"/>
    <w:rsid w:val="001B06AD"/>
    <w:rsid w:val="001D650C"/>
    <w:rsid w:val="00237B32"/>
    <w:rsid w:val="003A1C01"/>
    <w:rsid w:val="003A2259"/>
    <w:rsid w:val="003C79E5"/>
    <w:rsid w:val="00442C06"/>
    <w:rsid w:val="00451DA9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75B3F"/>
    <w:rsid w:val="00820552"/>
    <w:rsid w:val="008B4051"/>
    <w:rsid w:val="008C0968"/>
    <w:rsid w:val="009647F7"/>
    <w:rsid w:val="009A1326"/>
    <w:rsid w:val="009D6532"/>
    <w:rsid w:val="00A026A4"/>
    <w:rsid w:val="00A567D1"/>
    <w:rsid w:val="00A96AC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B1287"/>
    <w:rsid w:val="00CC47F9"/>
    <w:rsid w:val="00CD2568"/>
    <w:rsid w:val="00D11966"/>
    <w:rsid w:val="00D25EA2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C1714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C47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C47F9"/>
    <w:rPr>
      <w:sz w:val="24"/>
    </w:rPr>
  </w:style>
  <w:style w:type="paragraph" w:styleId="ad">
    <w:name w:val="footer"/>
    <w:basedOn w:val="a"/>
    <w:link w:val="ae"/>
    <w:uiPriority w:val="99"/>
    <w:rsid w:val="00CC47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47F9"/>
    <w:rPr>
      <w:sz w:val="24"/>
    </w:rPr>
  </w:style>
  <w:style w:type="paragraph" w:styleId="af">
    <w:name w:val="Balloon Text"/>
    <w:basedOn w:val="a"/>
    <w:link w:val="af0"/>
    <w:rsid w:val="00775B3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75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C47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C47F9"/>
    <w:rPr>
      <w:sz w:val="24"/>
    </w:rPr>
  </w:style>
  <w:style w:type="paragraph" w:styleId="ad">
    <w:name w:val="footer"/>
    <w:basedOn w:val="a"/>
    <w:link w:val="ae"/>
    <w:uiPriority w:val="99"/>
    <w:rsid w:val="00CC47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47F9"/>
    <w:rPr>
      <w:sz w:val="24"/>
    </w:rPr>
  </w:style>
  <w:style w:type="paragraph" w:styleId="af">
    <w:name w:val="Balloon Text"/>
    <w:basedOn w:val="a"/>
    <w:link w:val="af0"/>
    <w:rsid w:val="00775B3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75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76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Мария Щипанова</dc:creator>
  <cp:lastModifiedBy>Staff</cp:lastModifiedBy>
  <cp:revision>9</cp:revision>
  <dcterms:created xsi:type="dcterms:W3CDTF">2017-09-14T06:08:00Z</dcterms:created>
  <dcterms:modified xsi:type="dcterms:W3CDTF">2018-02-14T08:59:00Z</dcterms:modified>
</cp:coreProperties>
</file>